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519" w:rsidRPr="00E323D5" w:rsidRDefault="00842519" w:rsidP="00842519">
      <w:pPr>
        <w:jc w:val="center"/>
        <w:outlineLvl w:val="0"/>
        <w:rPr>
          <w:rFonts w:cs="Arial"/>
          <w:b/>
          <w:sz w:val="32"/>
          <w:szCs w:val="32"/>
        </w:rPr>
      </w:pPr>
      <w:r w:rsidRPr="00E323D5">
        <w:rPr>
          <w:rFonts w:cs="Arial"/>
          <w:b/>
          <w:sz w:val="32"/>
          <w:szCs w:val="32"/>
        </w:rPr>
        <w:t>VÁLLALKOZÁSI KERETSZERZŐDÉS</w:t>
      </w:r>
    </w:p>
    <w:p w:rsidR="00842519" w:rsidRPr="00E323D5" w:rsidRDefault="00842519" w:rsidP="00842519">
      <w:pPr>
        <w:jc w:val="center"/>
        <w:rPr>
          <w:rFonts w:cs="Arial"/>
          <w:b/>
          <w:sz w:val="23"/>
          <w:szCs w:val="23"/>
        </w:rPr>
      </w:pPr>
    </w:p>
    <w:p w:rsidR="00842519" w:rsidRPr="00E323D5" w:rsidRDefault="00842519" w:rsidP="00842519">
      <w:pPr>
        <w:pStyle w:val="Normal"/>
        <w:spacing w:before="0"/>
        <w:rPr>
          <w:rFonts w:ascii="Arial Narrow" w:hAnsi="Arial Narrow" w:cs="Arial"/>
          <w:sz w:val="23"/>
          <w:szCs w:val="23"/>
          <w:u w:val="single"/>
        </w:rPr>
      </w:pPr>
      <w:r w:rsidRPr="00E323D5">
        <w:rPr>
          <w:rFonts w:ascii="Arial Narrow" w:hAnsi="Arial Narrow" w:cs="Arial"/>
          <w:sz w:val="23"/>
          <w:szCs w:val="23"/>
        </w:rPr>
        <w:t xml:space="preserve">Amely létrejött a Közbeszerzésekről szóló 2011. évi CVIII. törvény alapján a Fővárosi Vízművek Zártkörűen Működő Részvénytársaság által lefolytatott közbeszerzési eljárás eredményeként </w:t>
      </w:r>
    </w:p>
    <w:p w:rsidR="00842519" w:rsidRPr="00E323D5" w:rsidRDefault="00842519" w:rsidP="00842519">
      <w:pPr>
        <w:rPr>
          <w:rFonts w:cs="Arial"/>
          <w:sz w:val="23"/>
          <w:szCs w:val="23"/>
        </w:rPr>
      </w:pPr>
    </w:p>
    <w:p w:rsidR="00842519" w:rsidRPr="00E323D5" w:rsidRDefault="00842519" w:rsidP="00842519">
      <w:pPr>
        <w:rPr>
          <w:rFonts w:cs="Arial"/>
          <w:sz w:val="23"/>
          <w:szCs w:val="23"/>
        </w:rPr>
      </w:pPr>
      <w:proofErr w:type="gramStart"/>
      <w:r w:rsidRPr="00E323D5">
        <w:rPr>
          <w:rFonts w:cs="Arial"/>
          <w:sz w:val="23"/>
          <w:szCs w:val="23"/>
        </w:rPr>
        <w:t>egyrészről</w:t>
      </w:r>
      <w:proofErr w:type="gramEnd"/>
      <w:r w:rsidRPr="00E323D5">
        <w:rPr>
          <w:rFonts w:cs="Arial"/>
          <w:sz w:val="23"/>
          <w:szCs w:val="23"/>
        </w:rPr>
        <w:t xml:space="preserve"> a </w:t>
      </w:r>
      <w:r w:rsidRPr="00E323D5">
        <w:rPr>
          <w:rFonts w:cs="Arial"/>
          <w:b/>
          <w:sz w:val="23"/>
          <w:szCs w:val="23"/>
        </w:rPr>
        <w:t xml:space="preserve">Fővárosi Vízművek Zártkörűen Működő Részvénytársaság (Fővárosi Vízművek Zrt.) </w:t>
      </w:r>
      <w:r w:rsidRPr="00E323D5">
        <w:rPr>
          <w:rFonts w:cs="Arial"/>
          <w:sz w:val="23"/>
          <w:szCs w:val="23"/>
        </w:rPr>
        <w:t xml:space="preserve">(székhelye: 1134 Budapest, Váci út 23-27.; Cg: 01-10-042451; adószáma: 10898824-2-44; képviseli: </w:t>
      </w:r>
      <w:r w:rsidRPr="00E92E73">
        <w:rPr>
          <w:rFonts w:cs="Arial"/>
          <w:b/>
          <w:sz w:val="23"/>
          <w:szCs w:val="23"/>
        </w:rPr>
        <w:t xml:space="preserve">Keszler Ferenc Vezérigazgató és </w:t>
      </w:r>
      <w:proofErr w:type="spellStart"/>
      <w:r w:rsidRPr="00D734E3">
        <w:rPr>
          <w:b/>
          <w:sz w:val="23"/>
          <w:szCs w:val="23"/>
        </w:rPr>
        <w:t>François</w:t>
      </w:r>
      <w:proofErr w:type="spellEnd"/>
      <w:r w:rsidRPr="00D734E3">
        <w:rPr>
          <w:b/>
          <w:sz w:val="23"/>
          <w:szCs w:val="23"/>
        </w:rPr>
        <w:t xml:space="preserve"> Pyrek </w:t>
      </w:r>
      <w:r w:rsidRPr="00D734E3">
        <w:rPr>
          <w:rFonts w:cs="Arial"/>
          <w:b/>
          <w:sz w:val="23"/>
          <w:szCs w:val="23"/>
        </w:rPr>
        <w:t>Üzemeltetési és műszaki vezérigazgató-helyettes</w:t>
      </w:r>
      <w:r w:rsidRPr="00E323D5">
        <w:rPr>
          <w:rFonts w:cs="Arial"/>
          <w:sz w:val="23"/>
          <w:szCs w:val="23"/>
        </w:rPr>
        <w:t xml:space="preserve">), mint megrendelő, (továbbiakban </w:t>
      </w:r>
      <w:r w:rsidRPr="00E323D5">
        <w:rPr>
          <w:rFonts w:cs="Arial"/>
          <w:b/>
          <w:sz w:val="23"/>
          <w:szCs w:val="23"/>
        </w:rPr>
        <w:t>Megrendelő</w:t>
      </w:r>
      <w:r w:rsidRPr="00E323D5">
        <w:rPr>
          <w:rFonts w:cs="Arial"/>
          <w:sz w:val="23"/>
          <w:szCs w:val="23"/>
        </w:rPr>
        <w:t xml:space="preserve">), </w:t>
      </w:r>
    </w:p>
    <w:p w:rsidR="00842519" w:rsidRPr="00E323D5" w:rsidRDefault="00842519" w:rsidP="00842519">
      <w:pPr>
        <w:rPr>
          <w:rFonts w:cs="Arial"/>
          <w:sz w:val="23"/>
          <w:szCs w:val="23"/>
        </w:rPr>
      </w:pPr>
    </w:p>
    <w:p w:rsidR="00842519" w:rsidRPr="00E323D5" w:rsidRDefault="00842519" w:rsidP="00842519">
      <w:pPr>
        <w:rPr>
          <w:rFonts w:cs="Arial"/>
          <w:sz w:val="23"/>
          <w:szCs w:val="23"/>
        </w:rPr>
      </w:pPr>
      <w:proofErr w:type="gramStart"/>
      <w:r w:rsidRPr="00E323D5">
        <w:rPr>
          <w:rFonts w:cs="Arial"/>
          <w:sz w:val="23"/>
          <w:szCs w:val="23"/>
        </w:rPr>
        <w:t>másrészről</w:t>
      </w:r>
      <w:proofErr w:type="gramEnd"/>
      <w:r w:rsidRPr="00E323D5">
        <w:rPr>
          <w:rFonts w:cs="Arial"/>
          <w:sz w:val="23"/>
          <w:szCs w:val="23"/>
        </w:rPr>
        <w:t xml:space="preserve"> </w:t>
      </w:r>
      <w:r w:rsidRPr="0053771E">
        <w:rPr>
          <w:rFonts w:cs="Arial"/>
          <w:b/>
          <w:bCs/>
          <w:sz w:val="22"/>
          <w:szCs w:val="22"/>
        </w:rPr>
        <w:t xml:space="preserve">Kevei Lajos és Társai Mélyépítő Szolgáltató Tervező Korlátolt Felelősségű Társaság </w:t>
      </w:r>
      <w:r w:rsidRPr="0053771E">
        <w:rPr>
          <w:rFonts w:cs="Arial"/>
          <w:sz w:val="22"/>
          <w:szCs w:val="22"/>
        </w:rPr>
        <w:t>(székhelye:</w:t>
      </w:r>
      <w:r w:rsidRPr="0053771E">
        <w:rPr>
          <w:rFonts w:cs="Arial"/>
          <w:bCs/>
          <w:sz w:val="22"/>
          <w:szCs w:val="22"/>
        </w:rPr>
        <w:t xml:space="preserve"> 1181 Budapest, Reviczky Gyula u 59. 10. em. 148.,</w:t>
      </w:r>
      <w:r w:rsidRPr="0053771E">
        <w:rPr>
          <w:rFonts w:cs="Arial"/>
          <w:sz w:val="22"/>
          <w:szCs w:val="22"/>
        </w:rPr>
        <w:t xml:space="preserve"> cégjegyzékszáma:</w:t>
      </w:r>
      <w:r w:rsidRPr="0053771E">
        <w:rPr>
          <w:rFonts w:cs="Arial"/>
          <w:bCs/>
          <w:sz w:val="22"/>
          <w:szCs w:val="22"/>
        </w:rPr>
        <w:t xml:space="preserve"> Cg. 01-09-669294,</w:t>
      </w:r>
      <w:r w:rsidRPr="0053771E">
        <w:rPr>
          <w:rFonts w:cs="Arial"/>
          <w:sz w:val="22"/>
          <w:szCs w:val="22"/>
        </w:rPr>
        <w:t xml:space="preserve"> adószáma: 12334391-2-43,</w:t>
      </w:r>
      <w:r w:rsidRPr="0053771E">
        <w:rPr>
          <w:rFonts w:cs="Arial"/>
          <w:b/>
          <w:sz w:val="22"/>
          <w:szCs w:val="22"/>
        </w:rPr>
        <w:t xml:space="preserve"> </w:t>
      </w:r>
      <w:r w:rsidRPr="0053771E">
        <w:rPr>
          <w:rFonts w:cs="Arial"/>
          <w:sz w:val="22"/>
          <w:szCs w:val="22"/>
        </w:rPr>
        <w:t>képviseli: Kevei Lajos</w:t>
      </w:r>
      <w:r w:rsidRPr="00E323D5">
        <w:rPr>
          <w:rFonts w:cs="Arial"/>
          <w:sz w:val="23"/>
          <w:szCs w:val="23"/>
        </w:rPr>
        <w:t xml:space="preserve">), mint vállalkozó, (a továbbiakban </w:t>
      </w:r>
      <w:r w:rsidRPr="00E323D5">
        <w:rPr>
          <w:rFonts w:cs="Arial"/>
          <w:b/>
          <w:sz w:val="23"/>
          <w:szCs w:val="23"/>
        </w:rPr>
        <w:t>Vállalkozó</w:t>
      </w:r>
      <w:r w:rsidRPr="00E323D5">
        <w:rPr>
          <w:rFonts w:cs="Arial"/>
          <w:sz w:val="23"/>
          <w:szCs w:val="23"/>
        </w:rPr>
        <w:t xml:space="preserve">) </w:t>
      </w:r>
      <w:proofErr w:type="gramStart"/>
      <w:r w:rsidRPr="00E323D5">
        <w:rPr>
          <w:rFonts w:cs="Arial"/>
          <w:sz w:val="23"/>
          <w:szCs w:val="23"/>
        </w:rPr>
        <w:t>között</w:t>
      </w:r>
      <w:r w:rsidRPr="00E323D5">
        <w:rPr>
          <w:rStyle w:val="Lbjegyzet-hivatkozs"/>
          <w:rFonts w:cs="Arial"/>
          <w:sz w:val="23"/>
          <w:szCs w:val="23"/>
        </w:rPr>
        <w:footnoteReference w:id="1"/>
      </w:r>
      <w:r w:rsidRPr="00E323D5">
        <w:rPr>
          <w:rFonts w:cs="Arial"/>
          <w:sz w:val="23"/>
          <w:szCs w:val="23"/>
        </w:rPr>
        <w:t>,</w:t>
      </w:r>
      <w:proofErr w:type="gramEnd"/>
      <w:r w:rsidRPr="00E323D5">
        <w:rPr>
          <w:rFonts w:cs="Arial"/>
          <w:sz w:val="23"/>
          <w:szCs w:val="23"/>
        </w:rPr>
        <w:t xml:space="preserve"> az alulírott napon és helyen, az alábbi feltételekkel:</w:t>
      </w:r>
    </w:p>
    <w:p w:rsidR="00842519" w:rsidRPr="00E323D5" w:rsidRDefault="00842519" w:rsidP="00842519">
      <w:pPr>
        <w:rPr>
          <w:rFonts w:cs="Arial"/>
          <w:sz w:val="23"/>
          <w:szCs w:val="23"/>
        </w:rPr>
      </w:pPr>
    </w:p>
    <w:p w:rsidR="00842519" w:rsidRDefault="00842519" w:rsidP="00842519">
      <w:pPr>
        <w:outlineLvl w:val="0"/>
        <w:rPr>
          <w:rFonts w:cs="Arial"/>
          <w:b/>
          <w:sz w:val="23"/>
          <w:szCs w:val="23"/>
        </w:rPr>
      </w:pPr>
      <w:r w:rsidRPr="00E323D5">
        <w:rPr>
          <w:rFonts w:cs="Arial"/>
          <w:b/>
          <w:sz w:val="23"/>
          <w:szCs w:val="23"/>
        </w:rPr>
        <w:t xml:space="preserve">A szerződés tárgya, tartalma: </w:t>
      </w:r>
    </w:p>
    <w:p w:rsidR="00842519" w:rsidRPr="00E323D5" w:rsidRDefault="00842519" w:rsidP="00842519">
      <w:pPr>
        <w:outlineLvl w:val="0"/>
        <w:rPr>
          <w:rFonts w:cs="Arial"/>
          <w:b/>
          <w:sz w:val="23"/>
          <w:szCs w:val="23"/>
        </w:rPr>
      </w:pPr>
    </w:p>
    <w:p w:rsidR="00842519" w:rsidRPr="000F05BB" w:rsidRDefault="00842519" w:rsidP="00842519">
      <w:pPr>
        <w:pStyle w:val="Listaszerbekezds1"/>
        <w:keepNext/>
        <w:spacing w:line="240" w:lineRule="atLeast"/>
        <w:ind w:left="0"/>
        <w:jc w:val="center"/>
        <w:outlineLvl w:val="0"/>
        <w:rPr>
          <w:b/>
        </w:rPr>
      </w:pPr>
      <w:r w:rsidRPr="000F05BB">
        <w:rPr>
          <w:b/>
        </w:rPr>
        <w:t xml:space="preserve">Javaslat a Fővárosi Vízművek Zrt. szolgáltatási területén található </w:t>
      </w:r>
      <w:r w:rsidRPr="000F05BB">
        <w:rPr>
          <w:rFonts w:cs="Arial"/>
          <w:b/>
          <w:sz w:val="23"/>
          <w:szCs w:val="23"/>
        </w:rPr>
        <w:t>Tűzvédelmi szerelvények (föld feletti tűzcsapok) korrózió védelmi festési feladatok elvégzése ajánlatkérő által meghatározott anyaggal, folyamatos munkavégzés mellett, ajánlatkérő által meghatározott ütemezés szerint</w:t>
      </w:r>
      <w:r w:rsidRPr="000F05BB">
        <w:rPr>
          <w:b/>
        </w:rPr>
        <w:t>.</w:t>
      </w:r>
    </w:p>
    <w:p w:rsidR="00842519" w:rsidRPr="00E323D5" w:rsidRDefault="00842519" w:rsidP="00842519">
      <w:pPr>
        <w:rPr>
          <w:rFonts w:cs="Arial"/>
          <w:i/>
          <w:sz w:val="23"/>
          <w:szCs w:val="23"/>
          <w:u w:val="single"/>
        </w:rPr>
      </w:pPr>
    </w:p>
    <w:p w:rsidR="00842519" w:rsidRPr="00E323D5" w:rsidRDefault="00842519" w:rsidP="00842519">
      <w:pPr>
        <w:rPr>
          <w:rFonts w:cs="Arial"/>
          <w:sz w:val="23"/>
          <w:szCs w:val="23"/>
        </w:rPr>
      </w:pPr>
      <w:r w:rsidRPr="00E323D5">
        <w:rPr>
          <w:rFonts w:cs="Arial"/>
          <w:sz w:val="23"/>
          <w:szCs w:val="23"/>
        </w:rPr>
        <w:t>A Megrendelő tájékoztatja Vállalkozót, hogy szerződés tárgyát képező munka a közbeszerzésről szóló törvény hatálya alá tartozik, ezért vonatkoznak rá az Art. 36/A.§</w:t>
      </w:r>
      <w:proofErr w:type="spellStart"/>
      <w:r w:rsidRPr="00E323D5">
        <w:rPr>
          <w:rFonts w:cs="Arial"/>
          <w:sz w:val="23"/>
          <w:szCs w:val="23"/>
        </w:rPr>
        <w:t>-ban</w:t>
      </w:r>
      <w:proofErr w:type="spellEnd"/>
      <w:r w:rsidRPr="00E323D5">
        <w:rPr>
          <w:rFonts w:cs="Arial"/>
          <w:sz w:val="23"/>
          <w:szCs w:val="23"/>
        </w:rPr>
        <w:t xml:space="preserve"> foglaltak.</w:t>
      </w:r>
    </w:p>
    <w:p w:rsidR="00842519" w:rsidRPr="00E323D5" w:rsidRDefault="00842519" w:rsidP="00842519">
      <w:pPr>
        <w:rPr>
          <w:rFonts w:cs="Arial"/>
          <w:i/>
          <w:sz w:val="23"/>
          <w:szCs w:val="23"/>
          <w:u w:val="single"/>
        </w:rPr>
      </w:pPr>
      <w:r w:rsidRPr="00E323D5">
        <w:rPr>
          <w:rFonts w:cs="Arial"/>
          <w:sz w:val="23"/>
          <w:szCs w:val="23"/>
        </w:rPr>
        <w:t xml:space="preserve">A szerződés tárgya nem olyan építési hatósági engedély-köteles építési-szerelési és egyéb szerelési munka, amely ingatlan létrehozatalára, bővítésére, átalakítására vagy egyéb megváltoztatására - ideértve az ingatlan bontással történő megszüntetését is – irányul. </w:t>
      </w:r>
    </w:p>
    <w:p w:rsidR="00842519" w:rsidRDefault="00842519" w:rsidP="00842519">
      <w:pPr>
        <w:outlineLvl w:val="0"/>
        <w:rPr>
          <w:rFonts w:cs="Arial"/>
          <w:b/>
          <w:sz w:val="23"/>
          <w:szCs w:val="23"/>
        </w:rPr>
      </w:pPr>
    </w:p>
    <w:p w:rsidR="00842519" w:rsidRPr="00E323D5" w:rsidRDefault="00842519" w:rsidP="00842519">
      <w:pPr>
        <w:outlineLvl w:val="0"/>
        <w:rPr>
          <w:rFonts w:cs="Arial"/>
          <w:b/>
          <w:sz w:val="23"/>
          <w:szCs w:val="23"/>
        </w:rPr>
      </w:pPr>
      <w:r w:rsidRPr="00E323D5">
        <w:rPr>
          <w:rFonts w:cs="Arial"/>
          <w:b/>
          <w:sz w:val="23"/>
          <w:szCs w:val="23"/>
        </w:rPr>
        <w:t xml:space="preserve">Vállalási ár, tartalékkeret, elszámolás:  </w:t>
      </w:r>
    </w:p>
    <w:p w:rsidR="00842519" w:rsidRDefault="00842519" w:rsidP="00842519">
      <w:pPr>
        <w:rPr>
          <w:rFonts w:cs="Arial"/>
          <w:sz w:val="23"/>
          <w:szCs w:val="23"/>
        </w:rPr>
      </w:pPr>
      <w:r w:rsidRPr="00E323D5">
        <w:rPr>
          <w:rFonts w:cs="Arial"/>
          <w:sz w:val="23"/>
          <w:szCs w:val="23"/>
        </w:rPr>
        <w:t>Vállalkozó a f</w:t>
      </w:r>
      <w:r>
        <w:rPr>
          <w:rFonts w:cs="Arial"/>
          <w:sz w:val="23"/>
          <w:szCs w:val="23"/>
        </w:rPr>
        <w:t xml:space="preserve">enti munkákat átalányáron végzi: </w:t>
      </w:r>
    </w:p>
    <w:p w:rsidR="00842519" w:rsidRDefault="00842519" w:rsidP="00842519">
      <w:pPr>
        <w:rPr>
          <w:rFonts w:cs="Arial"/>
          <w:sz w:val="23"/>
          <w:szCs w:val="23"/>
        </w:rPr>
      </w:pPr>
    </w:p>
    <w:p w:rsidR="00842519" w:rsidRDefault="00842519" w:rsidP="00842519">
      <w:pPr>
        <w:rPr>
          <w:rFonts w:cs="Arial"/>
          <w:sz w:val="23"/>
          <w:szCs w:val="23"/>
        </w:rPr>
      </w:pPr>
      <w:proofErr w:type="gramStart"/>
      <w:r>
        <w:rPr>
          <w:rFonts w:cs="Arial"/>
          <w:sz w:val="23"/>
          <w:szCs w:val="23"/>
        </w:rPr>
        <w:t>Tűzcsap festés</w:t>
      </w:r>
      <w:proofErr w:type="gramEnd"/>
      <w:r>
        <w:rPr>
          <w:rFonts w:cs="Arial"/>
          <w:sz w:val="23"/>
          <w:szCs w:val="23"/>
        </w:rPr>
        <w:t xml:space="preserve"> + jelzőcsík ragasztás: 6.850.- Ft + Áfa/db </w:t>
      </w:r>
    </w:p>
    <w:p w:rsidR="00842519" w:rsidRPr="00254617" w:rsidRDefault="00842519" w:rsidP="00842519">
      <w:pPr>
        <w:rPr>
          <w:rFonts w:cs="Arial"/>
          <w:i/>
          <w:sz w:val="23"/>
          <w:szCs w:val="23"/>
          <w:u w:val="single"/>
        </w:rPr>
      </w:pPr>
      <w:r w:rsidRPr="006C2C05">
        <w:rPr>
          <w:sz w:val="23"/>
          <w:szCs w:val="23"/>
        </w:rPr>
        <w:t>Jelzőcsík ragasztá</w:t>
      </w:r>
      <w:r>
        <w:rPr>
          <w:sz w:val="23"/>
          <w:szCs w:val="23"/>
        </w:rPr>
        <w:t>s: 1.370.- Ft + Áfa/db</w:t>
      </w:r>
      <w:r w:rsidRPr="006C2C05">
        <w:rPr>
          <w:sz w:val="23"/>
          <w:szCs w:val="23"/>
        </w:rPr>
        <w:t xml:space="preserve"> </w:t>
      </w:r>
    </w:p>
    <w:p w:rsidR="00842519" w:rsidRPr="00254617" w:rsidRDefault="00842519" w:rsidP="00842519">
      <w:pPr>
        <w:rPr>
          <w:rFonts w:cs="Arial"/>
          <w:sz w:val="23"/>
          <w:szCs w:val="23"/>
        </w:rPr>
      </w:pPr>
    </w:p>
    <w:p w:rsidR="00842519" w:rsidRPr="00E323D5" w:rsidRDefault="00842519" w:rsidP="00842519">
      <w:pPr>
        <w:outlineLvl w:val="0"/>
        <w:rPr>
          <w:rFonts w:cs="Arial"/>
          <w:sz w:val="23"/>
          <w:szCs w:val="23"/>
        </w:rPr>
      </w:pPr>
      <w:r w:rsidRPr="00E323D5">
        <w:rPr>
          <w:rFonts w:cs="Arial"/>
          <w:sz w:val="23"/>
          <w:szCs w:val="23"/>
        </w:rPr>
        <w:t xml:space="preserve">A vállalási ár összegét felek az egyedi megrendelésben határozzák meg. </w:t>
      </w:r>
    </w:p>
    <w:p w:rsidR="00842519" w:rsidRPr="00E323D5" w:rsidRDefault="00842519" w:rsidP="00842519">
      <w:pPr>
        <w:rPr>
          <w:rFonts w:cs="Arial"/>
          <w:sz w:val="23"/>
          <w:szCs w:val="23"/>
        </w:rPr>
      </w:pPr>
    </w:p>
    <w:p w:rsidR="00842519" w:rsidRPr="00E323D5" w:rsidRDefault="00842519" w:rsidP="00842519">
      <w:pPr>
        <w:outlineLvl w:val="0"/>
        <w:rPr>
          <w:rFonts w:cs="Arial"/>
          <w:i/>
          <w:sz w:val="23"/>
          <w:szCs w:val="23"/>
          <w:u w:val="single"/>
        </w:rPr>
      </w:pPr>
      <w:r w:rsidRPr="00E323D5">
        <w:rPr>
          <w:rFonts w:cs="Arial"/>
          <w:sz w:val="23"/>
          <w:szCs w:val="23"/>
        </w:rPr>
        <w:t xml:space="preserve">Felek az egyedi megrendelésben határozzák meg, hogy Megrendelő </w:t>
      </w:r>
      <w:r w:rsidRPr="00E323D5">
        <w:rPr>
          <w:rFonts w:cs="Arial"/>
          <w:sz w:val="23"/>
          <w:szCs w:val="23"/>
          <w:u w:val="single"/>
        </w:rPr>
        <w:t>előleg</w:t>
      </w:r>
      <w:r w:rsidRPr="00E323D5">
        <w:rPr>
          <w:rFonts w:cs="Arial"/>
          <w:sz w:val="23"/>
          <w:szCs w:val="23"/>
        </w:rPr>
        <w:t xml:space="preserve">et fizet-e vagy sem. </w:t>
      </w:r>
    </w:p>
    <w:p w:rsidR="00842519" w:rsidRPr="00E323D5" w:rsidRDefault="00842519" w:rsidP="00842519">
      <w:pPr>
        <w:rPr>
          <w:rFonts w:cs="Arial"/>
          <w:sz w:val="23"/>
          <w:szCs w:val="23"/>
        </w:rPr>
      </w:pPr>
    </w:p>
    <w:p w:rsidR="00842519" w:rsidRPr="00E323D5" w:rsidRDefault="00842519" w:rsidP="00842519">
      <w:pPr>
        <w:outlineLvl w:val="0"/>
        <w:rPr>
          <w:rFonts w:cs="Arial"/>
          <w:i/>
          <w:sz w:val="23"/>
          <w:szCs w:val="23"/>
          <w:u w:val="single"/>
        </w:rPr>
      </w:pPr>
      <w:r w:rsidRPr="00E323D5">
        <w:rPr>
          <w:rFonts w:cs="Arial"/>
          <w:sz w:val="23"/>
          <w:szCs w:val="23"/>
        </w:rPr>
        <w:t xml:space="preserve">Felek az egyedi megrendelésben határozzák meg, hogy Megrendelő </w:t>
      </w:r>
      <w:r w:rsidRPr="00E323D5">
        <w:rPr>
          <w:rFonts w:cs="Arial"/>
          <w:sz w:val="23"/>
          <w:szCs w:val="23"/>
          <w:u w:val="single"/>
        </w:rPr>
        <w:t>anyag</w:t>
      </w:r>
      <w:r w:rsidRPr="00E323D5">
        <w:rPr>
          <w:rFonts w:cs="Arial"/>
          <w:sz w:val="23"/>
          <w:szCs w:val="23"/>
        </w:rPr>
        <w:t xml:space="preserve">ot biztosít-e vagy sem. </w:t>
      </w:r>
    </w:p>
    <w:p w:rsidR="00842519" w:rsidRPr="00E323D5" w:rsidRDefault="00842519" w:rsidP="00842519">
      <w:pPr>
        <w:rPr>
          <w:rFonts w:cs="Arial"/>
          <w:sz w:val="23"/>
          <w:szCs w:val="23"/>
        </w:rPr>
      </w:pPr>
    </w:p>
    <w:p w:rsidR="00842519" w:rsidRDefault="00842519" w:rsidP="00842519">
      <w:pPr>
        <w:rPr>
          <w:rFonts w:cs="Arial"/>
          <w:sz w:val="23"/>
          <w:szCs w:val="23"/>
        </w:rPr>
      </w:pPr>
      <w:r w:rsidRPr="00E323D5">
        <w:rPr>
          <w:rFonts w:cs="Arial"/>
          <w:sz w:val="23"/>
          <w:szCs w:val="23"/>
        </w:rPr>
        <w:t xml:space="preserve">Megrendelő a vállalási áron felül </w:t>
      </w:r>
      <w:r w:rsidRPr="00E323D5">
        <w:rPr>
          <w:rFonts w:cs="Arial"/>
          <w:sz w:val="23"/>
          <w:szCs w:val="23"/>
          <w:u w:val="single"/>
        </w:rPr>
        <w:t>tartalékkeretet</w:t>
      </w:r>
      <w:r w:rsidRPr="00E323D5">
        <w:rPr>
          <w:rFonts w:cs="Arial"/>
          <w:sz w:val="23"/>
          <w:szCs w:val="23"/>
        </w:rPr>
        <w:t xml:space="preserve"> </w:t>
      </w:r>
      <w:r>
        <w:rPr>
          <w:rFonts w:cs="Arial"/>
          <w:sz w:val="23"/>
          <w:szCs w:val="23"/>
        </w:rPr>
        <w:t xml:space="preserve">nem </w:t>
      </w:r>
      <w:r w:rsidRPr="00E323D5">
        <w:rPr>
          <w:rFonts w:cs="Arial"/>
          <w:sz w:val="23"/>
          <w:szCs w:val="23"/>
        </w:rPr>
        <w:t>biztosít</w:t>
      </w:r>
      <w:r>
        <w:rPr>
          <w:rFonts w:cs="Arial"/>
          <w:sz w:val="23"/>
          <w:szCs w:val="23"/>
        </w:rPr>
        <w:t>.</w:t>
      </w:r>
    </w:p>
    <w:p w:rsidR="00842519" w:rsidRDefault="00842519" w:rsidP="00842519">
      <w:pPr>
        <w:rPr>
          <w:rFonts w:cs="Arial"/>
          <w:sz w:val="23"/>
          <w:szCs w:val="23"/>
        </w:rPr>
      </w:pPr>
    </w:p>
    <w:p w:rsidR="00842519" w:rsidRPr="00E323D5" w:rsidRDefault="00842519" w:rsidP="00842519">
      <w:pPr>
        <w:rPr>
          <w:rFonts w:cs="Arial"/>
          <w:sz w:val="23"/>
          <w:szCs w:val="23"/>
        </w:rPr>
      </w:pPr>
      <w:r w:rsidRPr="00E323D5" w:rsidDel="00254617">
        <w:rPr>
          <w:rFonts w:cs="Arial"/>
          <w:sz w:val="23"/>
          <w:szCs w:val="23"/>
        </w:rPr>
        <w:t xml:space="preserve"> </w:t>
      </w:r>
    </w:p>
    <w:p w:rsidR="00842519" w:rsidRPr="00E323D5" w:rsidRDefault="00842519" w:rsidP="00842519">
      <w:pPr>
        <w:rPr>
          <w:rFonts w:cs="Arial"/>
          <w:sz w:val="23"/>
          <w:szCs w:val="23"/>
        </w:rPr>
      </w:pPr>
      <w:r w:rsidRPr="00E323D5">
        <w:rPr>
          <w:rFonts w:cs="Arial"/>
          <w:sz w:val="23"/>
          <w:szCs w:val="23"/>
        </w:rPr>
        <w:t xml:space="preserve">A </w:t>
      </w:r>
      <w:r w:rsidRPr="00E323D5">
        <w:rPr>
          <w:rFonts w:cs="Arial"/>
          <w:sz w:val="23"/>
          <w:szCs w:val="23"/>
          <w:u w:val="single"/>
        </w:rPr>
        <w:t>számlabenyújtás</w:t>
      </w:r>
      <w:r w:rsidRPr="00E323D5">
        <w:rPr>
          <w:rFonts w:cs="Arial"/>
          <w:sz w:val="23"/>
          <w:szCs w:val="23"/>
        </w:rPr>
        <w:t xml:space="preserve">ra vonatkozó szabályokat – amennyiben azok az </w:t>
      </w:r>
      <w:proofErr w:type="spellStart"/>
      <w:r w:rsidRPr="00E323D5">
        <w:rPr>
          <w:rFonts w:cs="Arial"/>
          <w:sz w:val="23"/>
          <w:szCs w:val="23"/>
        </w:rPr>
        <w:t>ÁSZF-től</w:t>
      </w:r>
      <w:proofErr w:type="spellEnd"/>
      <w:r w:rsidRPr="00E323D5">
        <w:rPr>
          <w:rFonts w:cs="Arial"/>
          <w:sz w:val="23"/>
          <w:szCs w:val="23"/>
        </w:rPr>
        <w:t xml:space="preserve"> eltérnek –, így különösen a részteljesítésekhez kapcsolódó számlázást felek az egyedi megrendelésben határozzák meg. </w:t>
      </w:r>
    </w:p>
    <w:p w:rsidR="00842519" w:rsidRPr="00E323D5" w:rsidRDefault="00842519" w:rsidP="00842519">
      <w:pPr>
        <w:pStyle w:val="Normal"/>
        <w:spacing w:before="0"/>
        <w:rPr>
          <w:rFonts w:ascii="Arial Narrow" w:hAnsi="Arial Narrow"/>
          <w:sz w:val="23"/>
          <w:szCs w:val="23"/>
        </w:rPr>
      </w:pPr>
    </w:p>
    <w:p w:rsidR="00842519" w:rsidRPr="00E323D5" w:rsidRDefault="00842519" w:rsidP="00842519">
      <w:pPr>
        <w:pStyle w:val="Normal"/>
        <w:spacing w:before="0"/>
        <w:rPr>
          <w:rFonts w:ascii="Arial Narrow" w:hAnsi="Arial Narrow" w:cs="Arial"/>
          <w:i/>
          <w:sz w:val="23"/>
          <w:szCs w:val="23"/>
          <w:u w:val="single"/>
        </w:rPr>
      </w:pPr>
      <w:r w:rsidRPr="00E323D5">
        <w:rPr>
          <w:rFonts w:ascii="Arial Narrow" w:hAnsi="Arial Narrow"/>
          <w:sz w:val="23"/>
          <w:szCs w:val="23"/>
        </w:rPr>
        <w:t xml:space="preserve">Vállalkozó a jelen keretszerződésben meghatározott árait a jelen megállapodás hatályba lépését követő </w:t>
      </w:r>
      <w:r>
        <w:rPr>
          <w:rFonts w:ascii="Arial Narrow" w:hAnsi="Arial Narrow"/>
          <w:sz w:val="23"/>
          <w:szCs w:val="23"/>
        </w:rPr>
        <w:t>1</w:t>
      </w:r>
      <w:r w:rsidRPr="00E323D5">
        <w:rPr>
          <w:rFonts w:ascii="Arial Narrow" w:hAnsi="Arial Narrow"/>
          <w:sz w:val="23"/>
          <w:szCs w:val="23"/>
        </w:rPr>
        <w:t>. évig nem emeli. Az időtartam lejártával, az ajánlati árakban az infláció, évente,</w:t>
      </w:r>
      <w:r>
        <w:rPr>
          <w:rFonts w:ascii="Arial Narrow" w:hAnsi="Arial Narrow"/>
          <w:sz w:val="23"/>
          <w:szCs w:val="23"/>
        </w:rPr>
        <w:t>1 alkalommal</w:t>
      </w:r>
      <w:r w:rsidRPr="00E323D5">
        <w:rPr>
          <w:rFonts w:ascii="Arial Narrow" w:hAnsi="Arial Narrow"/>
          <w:sz w:val="23"/>
          <w:szCs w:val="23"/>
        </w:rPr>
        <w:t xml:space="preserve"> érvényesíthető. Az árak csak közös megegyezéssel, írásban módosíthatók.  </w:t>
      </w:r>
    </w:p>
    <w:p w:rsidR="00842519" w:rsidRPr="00E323D5" w:rsidRDefault="00842519" w:rsidP="00842519">
      <w:pPr>
        <w:rPr>
          <w:rFonts w:cs="Arial"/>
          <w:b/>
          <w:sz w:val="23"/>
          <w:szCs w:val="23"/>
        </w:rPr>
      </w:pPr>
    </w:p>
    <w:p w:rsidR="00842519" w:rsidRPr="00E323D5" w:rsidRDefault="00842519" w:rsidP="00842519">
      <w:pPr>
        <w:outlineLvl w:val="0"/>
        <w:rPr>
          <w:rFonts w:cs="Arial"/>
          <w:b/>
          <w:sz w:val="23"/>
          <w:szCs w:val="23"/>
        </w:rPr>
      </w:pPr>
      <w:r w:rsidRPr="00E323D5">
        <w:rPr>
          <w:rFonts w:cs="Arial"/>
          <w:b/>
          <w:sz w:val="23"/>
          <w:szCs w:val="23"/>
        </w:rPr>
        <w:lastRenderedPageBreak/>
        <w:t>Teljesítési határidők</w:t>
      </w:r>
    </w:p>
    <w:p w:rsidR="00842519" w:rsidRPr="00E323D5" w:rsidRDefault="00842519" w:rsidP="00842519">
      <w:pPr>
        <w:outlineLvl w:val="0"/>
        <w:rPr>
          <w:rFonts w:cs="Arial"/>
          <w:sz w:val="23"/>
          <w:szCs w:val="23"/>
        </w:rPr>
      </w:pPr>
      <w:r w:rsidRPr="00E323D5">
        <w:rPr>
          <w:rFonts w:cs="Arial"/>
          <w:sz w:val="23"/>
          <w:szCs w:val="23"/>
        </w:rPr>
        <w:t>A munkálatok kezdési időpontja: az egyedi megrendelésben meghatározott időpont</w:t>
      </w:r>
    </w:p>
    <w:p w:rsidR="00842519" w:rsidRPr="00E323D5" w:rsidRDefault="00842519" w:rsidP="00842519">
      <w:pPr>
        <w:outlineLvl w:val="0"/>
        <w:rPr>
          <w:rFonts w:cs="Arial"/>
          <w:sz w:val="23"/>
          <w:szCs w:val="23"/>
        </w:rPr>
      </w:pPr>
      <w:r w:rsidRPr="00E323D5">
        <w:rPr>
          <w:rFonts w:cs="Arial"/>
          <w:sz w:val="23"/>
          <w:szCs w:val="23"/>
        </w:rPr>
        <w:t>Részhatáridő</w:t>
      </w:r>
      <w:r w:rsidRPr="00E323D5">
        <w:rPr>
          <w:rFonts w:cs="Arial"/>
          <w:i/>
          <w:sz w:val="23"/>
          <w:szCs w:val="23"/>
          <w:u w:val="single"/>
        </w:rPr>
        <w:t>:</w:t>
      </w:r>
      <w:r w:rsidRPr="00E323D5">
        <w:rPr>
          <w:rFonts w:cs="Arial"/>
          <w:sz w:val="23"/>
          <w:szCs w:val="23"/>
        </w:rPr>
        <w:t xml:space="preserve"> az egyedi megrendelésben meghatározott időpont</w:t>
      </w:r>
    </w:p>
    <w:p w:rsidR="00842519" w:rsidRPr="00E323D5" w:rsidRDefault="00842519" w:rsidP="00842519">
      <w:pPr>
        <w:rPr>
          <w:rFonts w:cs="Arial"/>
          <w:sz w:val="23"/>
          <w:szCs w:val="23"/>
        </w:rPr>
      </w:pPr>
      <w:r w:rsidRPr="00E323D5">
        <w:rPr>
          <w:rFonts w:cs="Arial"/>
          <w:sz w:val="23"/>
          <w:szCs w:val="23"/>
        </w:rPr>
        <w:t>Befejezési véghatáridő: az egyedi megrendelésben meghatározott időpont</w:t>
      </w:r>
    </w:p>
    <w:p w:rsidR="00842519" w:rsidRPr="00E323D5" w:rsidRDefault="00842519" w:rsidP="00842519">
      <w:pPr>
        <w:rPr>
          <w:rFonts w:cs="Arial"/>
          <w:sz w:val="23"/>
          <w:szCs w:val="23"/>
        </w:rPr>
      </w:pPr>
      <w:r w:rsidRPr="00E323D5">
        <w:rPr>
          <w:rFonts w:cs="Arial"/>
          <w:sz w:val="23"/>
          <w:szCs w:val="23"/>
        </w:rPr>
        <w:t>Valamennyi határidő kötbérterhes határidő.</w:t>
      </w:r>
    </w:p>
    <w:p w:rsidR="00842519" w:rsidRPr="00E323D5" w:rsidRDefault="00842519" w:rsidP="00842519">
      <w:pPr>
        <w:outlineLvl w:val="0"/>
        <w:rPr>
          <w:rFonts w:cs="Arial"/>
          <w:i/>
          <w:sz w:val="23"/>
          <w:szCs w:val="23"/>
          <w:u w:val="single"/>
        </w:rPr>
      </w:pPr>
      <w:r w:rsidRPr="00E323D5">
        <w:rPr>
          <w:rFonts w:cs="Arial"/>
          <w:sz w:val="23"/>
          <w:szCs w:val="23"/>
        </w:rPr>
        <w:t xml:space="preserve">Vállalkozó csak Megrendelő írásbeli jóváhagyása esetén jogosult előteljesítésre. </w:t>
      </w:r>
    </w:p>
    <w:p w:rsidR="00842519" w:rsidRPr="00E323D5" w:rsidRDefault="00842519" w:rsidP="00842519">
      <w:pPr>
        <w:rPr>
          <w:rFonts w:cs="Arial"/>
          <w:b/>
          <w:sz w:val="23"/>
          <w:szCs w:val="23"/>
        </w:rPr>
      </w:pPr>
    </w:p>
    <w:p w:rsidR="00842519" w:rsidRPr="00E323D5" w:rsidRDefault="00842519" w:rsidP="00842519">
      <w:pPr>
        <w:outlineLvl w:val="0"/>
        <w:rPr>
          <w:rFonts w:cs="Arial"/>
          <w:b/>
          <w:sz w:val="23"/>
          <w:szCs w:val="23"/>
        </w:rPr>
      </w:pPr>
      <w:r w:rsidRPr="00E323D5">
        <w:rPr>
          <w:rFonts w:cs="Arial"/>
          <w:b/>
          <w:sz w:val="23"/>
          <w:szCs w:val="23"/>
        </w:rPr>
        <w:t xml:space="preserve">Alvállalkozók: </w:t>
      </w:r>
    </w:p>
    <w:p w:rsidR="00842519" w:rsidRDefault="00842519" w:rsidP="00842519">
      <w:pPr>
        <w:rPr>
          <w:rFonts w:cs="Arial"/>
          <w:sz w:val="23"/>
          <w:szCs w:val="23"/>
        </w:rPr>
      </w:pPr>
      <w:r w:rsidRPr="00E323D5">
        <w:rPr>
          <w:rFonts w:cs="Arial"/>
          <w:sz w:val="23"/>
          <w:szCs w:val="23"/>
        </w:rPr>
        <w:t xml:space="preserve"> A feladat megvalósításába Vállalkozó alvállalkozót nem vehet igénybe. </w:t>
      </w:r>
    </w:p>
    <w:p w:rsidR="00842519" w:rsidRDefault="00842519" w:rsidP="00842519">
      <w:pPr>
        <w:rPr>
          <w:rFonts w:cs="Arial"/>
          <w:sz w:val="23"/>
          <w:szCs w:val="23"/>
        </w:rPr>
      </w:pPr>
    </w:p>
    <w:p w:rsidR="00842519" w:rsidRDefault="00842519" w:rsidP="00842519">
      <w:pPr>
        <w:rPr>
          <w:rFonts w:cs="Arial"/>
          <w:i/>
          <w:sz w:val="23"/>
          <w:szCs w:val="23"/>
          <w:u w:val="single"/>
        </w:rPr>
      </w:pPr>
      <w:r w:rsidRPr="00E323D5">
        <w:rPr>
          <w:rFonts w:cs="Arial"/>
          <w:sz w:val="23"/>
          <w:szCs w:val="23"/>
        </w:rPr>
        <w:t>Vállalkozó az ajánlatadás során nyilatkozott arról, hogy a szerződéses érték 10%-át meghaladó mértékben alvállalkozót nem kíván igénybe venni</w:t>
      </w:r>
    </w:p>
    <w:p w:rsidR="00842519" w:rsidRPr="00E323D5" w:rsidRDefault="00842519" w:rsidP="00842519">
      <w:pPr>
        <w:outlineLvl w:val="0"/>
        <w:rPr>
          <w:rFonts w:cs="Arial"/>
          <w:b/>
          <w:sz w:val="23"/>
          <w:szCs w:val="23"/>
        </w:rPr>
      </w:pPr>
      <w:r w:rsidRPr="00E323D5">
        <w:rPr>
          <w:rFonts w:cs="Arial"/>
          <w:b/>
          <w:sz w:val="23"/>
          <w:szCs w:val="23"/>
        </w:rPr>
        <w:t xml:space="preserve">Szerződést biztosító mellékkötelezettségek </w:t>
      </w:r>
    </w:p>
    <w:p w:rsidR="00842519" w:rsidRPr="00E323D5" w:rsidRDefault="00842519" w:rsidP="00842519">
      <w:pPr>
        <w:rPr>
          <w:rFonts w:cs="Arial"/>
          <w:sz w:val="23"/>
          <w:szCs w:val="23"/>
          <w:u w:val="single"/>
        </w:rPr>
      </w:pPr>
    </w:p>
    <w:p w:rsidR="00842519" w:rsidRPr="00E323D5" w:rsidRDefault="00842519" w:rsidP="00842519">
      <w:pPr>
        <w:outlineLvl w:val="0"/>
        <w:rPr>
          <w:rFonts w:cs="Arial"/>
          <w:sz w:val="23"/>
          <w:szCs w:val="23"/>
        </w:rPr>
      </w:pPr>
      <w:r w:rsidRPr="00E323D5">
        <w:rPr>
          <w:rFonts w:cs="Arial"/>
          <w:sz w:val="23"/>
          <w:szCs w:val="23"/>
          <w:u w:val="single"/>
        </w:rPr>
        <w:t>Teljesítési biztosíték:</w:t>
      </w:r>
      <w:r w:rsidRPr="00E323D5">
        <w:rPr>
          <w:rFonts w:cs="Arial"/>
          <w:sz w:val="23"/>
          <w:szCs w:val="23"/>
        </w:rPr>
        <w:t xml:space="preserve"> </w:t>
      </w:r>
    </w:p>
    <w:p w:rsidR="00842519" w:rsidRPr="00E323D5" w:rsidRDefault="00842519" w:rsidP="00842519">
      <w:pPr>
        <w:rPr>
          <w:rFonts w:cs="Arial"/>
          <w:sz w:val="23"/>
          <w:szCs w:val="23"/>
        </w:rPr>
      </w:pPr>
      <w:r w:rsidRPr="00E323D5">
        <w:rPr>
          <w:rFonts w:cs="Arial"/>
          <w:sz w:val="23"/>
          <w:szCs w:val="23"/>
        </w:rPr>
        <w:t xml:space="preserve">Vállalkozó teljesítési biztosíték nyújtására nem köteles. </w:t>
      </w:r>
    </w:p>
    <w:p w:rsidR="00842519" w:rsidRPr="00E323D5" w:rsidRDefault="00842519" w:rsidP="00842519">
      <w:pPr>
        <w:rPr>
          <w:rFonts w:cs="Arial"/>
          <w:sz w:val="23"/>
          <w:szCs w:val="23"/>
        </w:rPr>
      </w:pPr>
    </w:p>
    <w:p w:rsidR="00842519" w:rsidRPr="00E323D5" w:rsidRDefault="00842519" w:rsidP="00842519">
      <w:pPr>
        <w:outlineLvl w:val="0"/>
        <w:rPr>
          <w:rFonts w:cs="Arial"/>
          <w:sz w:val="23"/>
          <w:szCs w:val="23"/>
        </w:rPr>
      </w:pPr>
      <w:r w:rsidRPr="00E323D5">
        <w:rPr>
          <w:rFonts w:cs="Arial"/>
          <w:sz w:val="23"/>
          <w:szCs w:val="23"/>
          <w:u w:val="single"/>
        </w:rPr>
        <w:t>Jótállás:</w:t>
      </w:r>
      <w:r w:rsidRPr="00E323D5">
        <w:rPr>
          <w:rFonts w:cs="Arial"/>
          <w:sz w:val="23"/>
          <w:szCs w:val="23"/>
        </w:rPr>
        <w:t xml:space="preserve"> </w:t>
      </w:r>
    </w:p>
    <w:p w:rsidR="00842519" w:rsidRDefault="00842519" w:rsidP="00842519">
      <w:pPr>
        <w:rPr>
          <w:rFonts w:cs="Arial"/>
          <w:sz w:val="23"/>
          <w:szCs w:val="23"/>
        </w:rPr>
      </w:pPr>
      <w:r w:rsidRPr="00E323D5">
        <w:rPr>
          <w:rFonts w:cs="Arial"/>
          <w:sz w:val="23"/>
          <w:szCs w:val="23"/>
        </w:rPr>
        <w:t>Vállalkozó jelen keretszerződés aláírásával jótállási kötelezettséget vállal, amelynek időtartama</w:t>
      </w:r>
      <w:r>
        <w:rPr>
          <w:rFonts w:cs="Arial"/>
          <w:sz w:val="23"/>
          <w:szCs w:val="23"/>
        </w:rPr>
        <w:t xml:space="preserve"> 1 év</w:t>
      </w:r>
    </w:p>
    <w:p w:rsidR="00842519" w:rsidRDefault="00842519" w:rsidP="00842519">
      <w:pPr>
        <w:rPr>
          <w:rFonts w:cs="Arial"/>
          <w:sz w:val="23"/>
          <w:szCs w:val="23"/>
        </w:rPr>
      </w:pPr>
    </w:p>
    <w:p w:rsidR="00842519" w:rsidRPr="00E323D5" w:rsidRDefault="00842519" w:rsidP="00842519">
      <w:pPr>
        <w:rPr>
          <w:rFonts w:cs="Arial"/>
          <w:sz w:val="23"/>
          <w:szCs w:val="23"/>
        </w:rPr>
      </w:pPr>
      <w:r w:rsidRPr="00E323D5">
        <w:rPr>
          <w:rFonts w:cs="Arial"/>
          <w:sz w:val="23"/>
          <w:szCs w:val="23"/>
        </w:rPr>
        <w:t xml:space="preserve">A jótállási idő kezdete: </w:t>
      </w:r>
      <w:r>
        <w:rPr>
          <w:rFonts w:cs="Arial"/>
          <w:sz w:val="23"/>
          <w:szCs w:val="23"/>
        </w:rPr>
        <w:t>Műszaki átadás-átvételt követően.</w:t>
      </w:r>
    </w:p>
    <w:p w:rsidR="00842519" w:rsidRPr="00E323D5" w:rsidRDefault="00842519" w:rsidP="00842519">
      <w:pPr>
        <w:rPr>
          <w:rFonts w:cs="Arial"/>
          <w:sz w:val="23"/>
          <w:szCs w:val="23"/>
        </w:rPr>
      </w:pPr>
      <w:r w:rsidRPr="00E323D5">
        <w:rPr>
          <w:rFonts w:cs="Arial"/>
          <w:sz w:val="23"/>
          <w:szCs w:val="23"/>
          <w:u w:val="single"/>
        </w:rPr>
        <w:t>Jótállási biztosíték</w:t>
      </w:r>
      <w:r w:rsidRPr="00E323D5">
        <w:rPr>
          <w:rFonts w:cs="Arial"/>
          <w:sz w:val="23"/>
          <w:szCs w:val="23"/>
        </w:rPr>
        <w:t xml:space="preserve">: </w:t>
      </w:r>
    </w:p>
    <w:p w:rsidR="00842519" w:rsidRPr="00E323D5" w:rsidRDefault="00842519" w:rsidP="00842519">
      <w:pPr>
        <w:rPr>
          <w:rFonts w:cs="Arial"/>
          <w:sz w:val="23"/>
          <w:szCs w:val="23"/>
        </w:rPr>
      </w:pPr>
      <w:r w:rsidRPr="00E323D5">
        <w:rPr>
          <w:rFonts w:cs="Arial"/>
          <w:sz w:val="23"/>
          <w:szCs w:val="23"/>
        </w:rPr>
        <w:t>Vállalkozó jótállási biztosíték adására nem köteles</w:t>
      </w:r>
    </w:p>
    <w:p w:rsidR="00842519" w:rsidRPr="00E323D5" w:rsidRDefault="00842519" w:rsidP="00842519">
      <w:pPr>
        <w:rPr>
          <w:rFonts w:cs="Arial"/>
          <w:sz w:val="23"/>
          <w:szCs w:val="23"/>
          <w:u w:val="single"/>
        </w:rPr>
      </w:pPr>
    </w:p>
    <w:p w:rsidR="00842519" w:rsidRPr="00E323D5" w:rsidRDefault="00842519" w:rsidP="00842519">
      <w:pPr>
        <w:rPr>
          <w:rFonts w:cs="Arial"/>
          <w:sz w:val="23"/>
          <w:szCs w:val="23"/>
        </w:rPr>
      </w:pPr>
      <w:r w:rsidRPr="00E323D5">
        <w:rPr>
          <w:rFonts w:cs="Arial"/>
          <w:sz w:val="23"/>
          <w:szCs w:val="23"/>
        </w:rPr>
        <w:t xml:space="preserve"> Felek az egyedi megrendelésben rendelkeznek arról, hogy Vállalkozó jótállási biztosíték nyújtására köteles-e. Amennyiben igen, úgy annak összegét és időtartamát felek az egyedi megrendelésben határozzák meg azzal, hogy a bankgarancia összege nem lehet magasabb, mint a </w:t>
      </w:r>
      <w:proofErr w:type="gramStart"/>
      <w:r w:rsidRPr="00E323D5">
        <w:rPr>
          <w:rFonts w:cs="Arial"/>
          <w:sz w:val="23"/>
          <w:szCs w:val="23"/>
        </w:rPr>
        <w:t>nettó vállalási</w:t>
      </w:r>
      <w:proofErr w:type="gramEnd"/>
      <w:r w:rsidRPr="00E323D5">
        <w:rPr>
          <w:rFonts w:cs="Arial"/>
          <w:sz w:val="23"/>
          <w:szCs w:val="23"/>
        </w:rPr>
        <w:t xml:space="preserve"> ár 5%-a. Vállalkozó a biztosítékot az ÁSZF XII.6. </w:t>
      </w:r>
      <w:proofErr w:type="gramStart"/>
      <w:r w:rsidRPr="00E323D5">
        <w:rPr>
          <w:rFonts w:cs="Arial"/>
          <w:sz w:val="23"/>
          <w:szCs w:val="23"/>
        </w:rPr>
        <w:t>pontjára</w:t>
      </w:r>
      <w:proofErr w:type="gramEnd"/>
      <w:r w:rsidRPr="00E323D5">
        <w:rPr>
          <w:rFonts w:cs="Arial"/>
          <w:sz w:val="23"/>
          <w:szCs w:val="23"/>
        </w:rPr>
        <w:t xml:space="preserve"> figyelemmel az alábbiak szerint nyújtja: </w:t>
      </w:r>
      <w:r>
        <w:rPr>
          <w:rFonts w:cs="Arial"/>
          <w:sz w:val="23"/>
          <w:szCs w:val="23"/>
        </w:rPr>
        <w:t xml:space="preserve">A </w:t>
      </w:r>
      <w:proofErr w:type="spellStart"/>
      <w:r>
        <w:rPr>
          <w:rFonts w:cs="Arial"/>
          <w:sz w:val="23"/>
          <w:szCs w:val="23"/>
        </w:rPr>
        <w:t>Kbt</w:t>
      </w:r>
      <w:proofErr w:type="spellEnd"/>
      <w:r>
        <w:rPr>
          <w:rFonts w:cs="Arial"/>
          <w:sz w:val="23"/>
          <w:szCs w:val="23"/>
        </w:rPr>
        <w:t xml:space="preserve"> 126 § foglaltak szerint</w:t>
      </w:r>
      <w:r>
        <w:rPr>
          <w:rFonts w:cs="Arial"/>
          <w:i/>
          <w:sz w:val="23"/>
          <w:szCs w:val="23"/>
          <w:u w:val="single"/>
        </w:rPr>
        <w:t>.</w:t>
      </w:r>
    </w:p>
    <w:p w:rsidR="00842519" w:rsidRDefault="00842519" w:rsidP="00842519">
      <w:pPr>
        <w:spacing w:after="120"/>
        <w:rPr>
          <w:rFonts w:cs="Arial"/>
          <w:i/>
          <w:sz w:val="23"/>
          <w:szCs w:val="23"/>
          <w:u w:val="single"/>
        </w:rPr>
      </w:pPr>
    </w:p>
    <w:p w:rsidR="00842519" w:rsidRPr="00E323D5" w:rsidRDefault="00842519" w:rsidP="00842519">
      <w:pPr>
        <w:spacing w:after="120"/>
        <w:rPr>
          <w:rFonts w:cs="Arial"/>
          <w:sz w:val="23"/>
          <w:szCs w:val="23"/>
        </w:rPr>
      </w:pPr>
      <w:r w:rsidRPr="00E323D5">
        <w:rPr>
          <w:rFonts w:cs="Arial"/>
          <w:sz w:val="23"/>
          <w:szCs w:val="23"/>
        </w:rPr>
        <w:t>Jótállási bankgarancia időtartama</w:t>
      </w:r>
      <w:proofErr w:type="gramStart"/>
      <w:r w:rsidRPr="00E323D5">
        <w:rPr>
          <w:rFonts w:cs="Arial"/>
          <w:sz w:val="23"/>
          <w:szCs w:val="23"/>
        </w:rPr>
        <w:t xml:space="preserve">: </w:t>
      </w:r>
      <w:r>
        <w:rPr>
          <w:rFonts w:cs="Arial"/>
          <w:sz w:val="23"/>
          <w:szCs w:val="23"/>
        </w:rPr>
        <w:t xml:space="preserve"> 12</w:t>
      </w:r>
      <w:proofErr w:type="gramEnd"/>
      <w:r>
        <w:rPr>
          <w:rFonts w:cs="Arial"/>
          <w:sz w:val="23"/>
          <w:szCs w:val="23"/>
        </w:rPr>
        <w:t xml:space="preserve"> hónap</w:t>
      </w:r>
    </w:p>
    <w:p w:rsidR="00842519" w:rsidRPr="00E323D5" w:rsidRDefault="00842519" w:rsidP="00842519">
      <w:pPr>
        <w:outlineLvl w:val="0"/>
        <w:rPr>
          <w:rFonts w:cs="Arial"/>
          <w:b/>
          <w:sz w:val="23"/>
          <w:szCs w:val="23"/>
        </w:rPr>
      </w:pPr>
      <w:r w:rsidRPr="00E323D5">
        <w:rPr>
          <w:rFonts w:cs="Arial"/>
          <w:b/>
          <w:sz w:val="23"/>
          <w:szCs w:val="23"/>
        </w:rPr>
        <w:t>Szerződő felek képviselői:</w:t>
      </w:r>
    </w:p>
    <w:p w:rsidR="00842519" w:rsidRDefault="00842519" w:rsidP="00842519">
      <w:pPr>
        <w:rPr>
          <w:rFonts w:cs="Arial"/>
          <w:i/>
          <w:sz w:val="22"/>
          <w:szCs w:val="22"/>
          <w:u w:val="single"/>
        </w:rPr>
      </w:pPr>
      <w:r w:rsidRPr="00071C2F">
        <w:rPr>
          <w:rFonts w:cs="Arial"/>
          <w:sz w:val="22"/>
          <w:szCs w:val="22"/>
        </w:rPr>
        <w:t xml:space="preserve">Vállalkozó részéről: </w:t>
      </w:r>
      <w:r>
        <w:rPr>
          <w:rFonts w:cs="Arial"/>
          <w:sz w:val="22"/>
          <w:szCs w:val="22"/>
        </w:rPr>
        <w:t>Kevei Lajos, tel</w:t>
      </w:r>
      <w:proofErr w:type="gramStart"/>
      <w:r>
        <w:rPr>
          <w:rFonts w:cs="Arial"/>
          <w:sz w:val="22"/>
          <w:szCs w:val="22"/>
        </w:rPr>
        <w:t>.:</w:t>
      </w:r>
      <w:proofErr w:type="gramEnd"/>
      <w:r>
        <w:rPr>
          <w:rFonts w:cs="Arial"/>
          <w:sz w:val="22"/>
          <w:szCs w:val="22"/>
        </w:rPr>
        <w:t xml:space="preserve"> 1/297-4477</w:t>
      </w:r>
    </w:p>
    <w:p w:rsidR="00842519" w:rsidRPr="003660D1" w:rsidRDefault="00842519" w:rsidP="00842519">
      <w:pPr>
        <w:rPr>
          <w:rFonts w:cs="Arial"/>
          <w:sz w:val="22"/>
          <w:szCs w:val="22"/>
        </w:rPr>
      </w:pPr>
      <w:r w:rsidRPr="003660D1">
        <w:rPr>
          <w:rFonts w:cs="Arial"/>
          <w:sz w:val="22"/>
          <w:szCs w:val="22"/>
        </w:rPr>
        <w:t xml:space="preserve">Megrendelő részéről: </w:t>
      </w:r>
      <w:r>
        <w:rPr>
          <w:rFonts w:cs="Arial"/>
          <w:sz w:val="22"/>
          <w:szCs w:val="22"/>
        </w:rPr>
        <w:t>Ódor István, tel</w:t>
      </w:r>
      <w:proofErr w:type="gramStart"/>
      <w:r>
        <w:rPr>
          <w:rFonts w:cs="Arial"/>
          <w:sz w:val="22"/>
          <w:szCs w:val="22"/>
        </w:rPr>
        <w:t>.:</w:t>
      </w:r>
      <w:proofErr w:type="gramEnd"/>
      <w:r>
        <w:rPr>
          <w:rFonts w:cs="Arial"/>
          <w:sz w:val="22"/>
          <w:szCs w:val="22"/>
        </w:rPr>
        <w:t xml:space="preserve"> 1/</w:t>
      </w:r>
      <w:r w:rsidRPr="0027772C">
        <w:rPr>
          <w:rFonts w:cs="Arial"/>
          <w:bCs/>
          <w:sz w:val="22"/>
          <w:szCs w:val="22"/>
        </w:rPr>
        <w:t>465-2</w:t>
      </w:r>
      <w:r>
        <w:rPr>
          <w:rFonts w:cs="Arial"/>
          <w:bCs/>
          <w:sz w:val="22"/>
          <w:szCs w:val="22"/>
        </w:rPr>
        <w:t>985</w:t>
      </w:r>
    </w:p>
    <w:p w:rsidR="00842519" w:rsidRPr="00E323D5" w:rsidRDefault="00842519" w:rsidP="00842519">
      <w:pPr>
        <w:rPr>
          <w:rFonts w:cs="Arial"/>
          <w:sz w:val="23"/>
          <w:szCs w:val="23"/>
        </w:rPr>
      </w:pPr>
    </w:p>
    <w:p w:rsidR="00842519" w:rsidRDefault="00842519" w:rsidP="00842519">
      <w:pPr>
        <w:rPr>
          <w:rFonts w:cs="Arial"/>
          <w:b/>
          <w:sz w:val="23"/>
          <w:szCs w:val="23"/>
        </w:rPr>
      </w:pPr>
      <w:r w:rsidRPr="00E323D5">
        <w:rPr>
          <w:rFonts w:cs="Arial"/>
          <w:b/>
          <w:sz w:val="23"/>
          <w:szCs w:val="23"/>
        </w:rPr>
        <w:t xml:space="preserve">Egyéb rendelkezések </w:t>
      </w:r>
    </w:p>
    <w:p w:rsidR="00842519" w:rsidRDefault="00842519" w:rsidP="00842519">
      <w:pPr>
        <w:rPr>
          <w:rFonts w:cs="Tahoma"/>
          <w:sz w:val="23"/>
          <w:szCs w:val="23"/>
        </w:rPr>
      </w:pPr>
      <w:r w:rsidRPr="00E323D5">
        <w:rPr>
          <w:rFonts w:cs="Tahoma"/>
          <w:sz w:val="23"/>
          <w:szCs w:val="23"/>
        </w:rPr>
        <w:t xml:space="preserve">Vállalkozó tudomásul veszi és elfogadja, hogy Megrendelő nem vállal kötelezettséget a teljes mennyiség lehívására. Vállalkozó kijelenti, hogy ebben az esetben semmilyen jogcímen igényt nem támaszt Megrendelő felé. </w:t>
      </w:r>
    </w:p>
    <w:p w:rsidR="00842519" w:rsidRPr="005A1F80" w:rsidRDefault="00842519" w:rsidP="00842519">
      <w:pPr>
        <w:rPr>
          <w:rFonts w:cs="Tahoma"/>
          <w:sz w:val="23"/>
          <w:szCs w:val="23"/>
        </w:rPr>
      </w:pPr>
      <w:r w:rsidRPr="005A1F80">
        <w:rPr>
          <w:rFonts w:cs="Arial"/>
          <w:sz w:val="23"/>
          <w:szCs w:val="23"/>
        </w:rPr>
        <w:t>Szerződő felek megállapodnak abban, hogy jelen keretszerződést határozatlan időre kötik. Szerződő felek megállapodnak abban is, hogy bármelyik fél jelen keretszerződést 60 nap felmondási idővel írásban, minden jogkövetkezmény nélkül felmondhatja. Vállalkozó a jelen keretszerződés megszűnéséig köteles az addig elvállat egyedi megrendelésekben foglalt feladatokat szerződésszerűen teljesíteni</w:t>
      </w:r>
    </w:p>
    <w:p w:rsidR="00842519" w:rsidRDefault="00842519" w:rsidP="00842519">
      <w:pPr>
        <w:rPr>
          <w:rFonts w:cs="Tahoma"/>
          <w:sz w:val="23"/>
          <w:szCs w:val="23"/>
        </w:rPr>
      </w:pPr>
      <w:r w:rsidRPr="00E323D5">
        <w:rPr>
          <w:rFonts w:cs="Tahoma"/>
          <w:sz w:val="23"/>
          <w:szCs w:val="23"/>
        </w:rPr>
        <w:t>A Vállalkozó tevékenysége során keletkező hulladékok hatályos jogszabályoknak megfelelő gyűjtése, kezelése Vállalkozó feladata</w:t>
      </w:r>
      <w:r>
        <w:rPr>
          <w:rFonts w:cs="Tahoma"/>
          <w:sz w:val="23"/>
          <w:szCs w:val="23"/>
        </w:rPr>
        <w:t xml:space="preserve">. </w:t>
      </w:r>
    </w:p>
    <w:p w:rsidR="00842519" w:rsidRPr="005A1F80" w:rsidRDefault="00842519" w:rsidP="00842519">
      <w:pPr>
        <w:rPr>
          <w:rFonts w:cs="Arial"/>
          <w:b/>
          <w:sz w:val="22"/>
          <w:szCs w:val="22"/>
        </w:rPr>
      </w:pPr>
      <w:r w:rsidRPr="005A1F80">
        <w:rPr>
          <w:rFonts w:cs="Arial"/>
          <w:sz w:val="22"/>
          <w:szCs w:val="22"/>
        </w:rPr>
        <w:t xml:space="preserve">Megrendelő az alábbiak szerint számított egységárat fizeti meg Vállalkozónak: </w:t>
      </w:r>
      <w:r w:rsidRPr="005A1F80">
        <w:rPr>
          <w:rFonts w:cs="Arial"/>
          <w:b/>
          <w:sz w:val="22"/>
          <w:szCs w:val="22"/>
        </w:rPr>
        <w:t>Vállalkozói átalányár / Megrendelő által megadott összmennyiség.</w:t>
      </w:r>
    </w:p>
    <w:p w:rsidR="00842519" w:rsidRDefault="00842519" w:rsidP="00842519">
      <w:pPr>
        <w:rPr>
          <w:rFonts w:cs="Arial"/>
          <w:sz w:val="22"/>
          <w:szCs w:val="22"/>
        </w:rPr>
      </w:pPr>
    </w:p>
    <w:p w:rsidR="00842519" w:rsidRPr="00DD1A59" w:rsidRDefault="00842519" w:rsidP="00842519">
      <w:pPr>
        <w:pStyle w:val="Szvegtrzsbehzssal"/>
        <w:ind w:left="0"/>
        <w:rPr>
          <w:rFonts w:cs="Tahoma"/>
          <w:iCs/>
          <w:sz w:val="23"/>
          <w:szCs w:val="23"/>
        </w:rPr>
      </w:pPr>
      <w:r w:rsidRPr="00DD1A59">
        <w:rPr>
          <w:rFonts w:cs="Tahoma"/>
          <w:sz w:val="23"/>
          <w:szCs w:val="23"/>
          <w:u w:val="single"/>
        </w:rPr>
        <w:t>ÁSZF III.1.</w:t>
      </w:r>
      <w:r w:rsidRPr="00DD1A59">
        <w:rPr>
          <w:rFonts w:cs="Tahoma"/>
          <w:sz w:val="23"/>
          <w:szCs w:val="23"/>
        </w:rPr>
        <w:t xml:space="preserve"> Az ÁSZF III.1. </w:t>
      </w:r>
      <w:proofErr w:type="gramStart"/>
      <w:r w:rsidRPr="00DD1A59">
        <w:rPr>
          <w:rFonts w:cs="Tahoma"/>
          <w:sz w:val="23"/>
          <w:szCs w:val="23"/>
        </w:rPr>
        <w:t>pontjában</w:t>
      </w:r>
      <w:proofErr w:type="gramEnd"/>
      <w:r w:rsidRPr="00DD1A59">
        <w:rPr>
          <w:rFonts w:cs="Tahoma"/>
          <w:sz w:val="23"/>
          <w:szCs w:val="23"/>
        </w:rPr>
        <w:t xml:space="preserve"> foglalt kötelezettség megszegéséért Vállalkozó esetenként kötbér megfizetésére köteles. A kötbér alapja a teljesítés nettó ellenértéke. A kötbér a végszámlából levonható.</w:t>
      </w:r>
    </w:p>
    <w:p w:rsidR="00842519" w:rsidRPr="00DD1A59" w:rsidRDefault="00842519" w:rsidP="00842519">
      <w:pPr>
        <w:rPr>
          <w:rFonts w:cs="Arial"/>
          <w:sz w:val="23"/>
          <w:szCs w:val="23"/>
          <w:u w:val="single"/>
        </w:rPr>
      </w:pPr>
      <w:r w:rsidRPr="00DD1A59">
        <w:rPr>
          <w:rFonts w:cs="Arial"/>
          <w:sz w:val="23"/>
          <w:szCs w:val="23"/>
          <w:u w:val="single"/>
        </w:rPr>
        <w:t xml:space="preserve">ÁSZF VII.12.b./ </w:t>
      </w:r>
      <w:proofErr w:type="gramStart"/>
      <w:r w:rsidRPr="00DD1A59">
        <w:rPr>
          <w:rFonts w:cs="Arial"/>
          <w:sz w:val="23"/>
          <w:szCs w:val="23"/>
        </w:rPr>
        <w:t>A</w:t>
      </w:r>
      <w:proofErr w:type="gramEnd"/>
      <w:r w:rsidRPr="00DD1A59">
        <w:rPr>
          <w:rFonts w:cs="Arial"/>
          <w:sz w:val="23"/>
          <w:szCs w:val="23"/>
        </w:rPr>
        <w:t xml:space="preserve"> kötbér mértéke: </w:t>
      </w:r>
      <w:r w:rsidRPr="00DD1A59">
        <w:rPr>
          <w:rFonts w:cs="Tahoma"/>
          <w:iCs/>
          <w:sz w:val="23"/>
          <w:szCs w:val="23"/>
        </w:rPr>
        <w:t>A kötbér mértéke: 2%/nap, maximuma a kötbér alapjának 30%-a.</w:t>
      </w:r>
    </w:p>
    <w:p w:rsidR="00842519" w:rsidRPr="00DD1A59" w:rsidRDefault="00842519" w:rsidP="00842519">
      <w:pPr>
        <w:rPr>
          <w:rFonts w:cs="Tahoma"/>
          <w:i/>
          <w:sz w:val="23"/>
          <w:szCs w:val="23"/>
          <w:u w:val="single"/>
        </w:rPr>
      </w:pPr>
    </w:p>
    <w:p w:rsidR="00842519" w:rsidRPr="00E222D1" w:rsidRDefault="00842519" w:rsidP="00842519">
      <w:pPr>
        <w:rPr>
          <w:rFonts w:cs="Arial"/>
          <w:i/>
          <w:sz w:val="22"/>
          <w:szCs w:val="22"/>
          <w:u w:val="single"/>
        </w:rPr>
      </w:pPr>
      <w:r w:rsidRPr="00E222D1">
        <w:rPr>
          <w:rFonts w:cs="Arial"/>
          <w:sz w:val="22"/>
          <w:szCs w:val="22"/>
          <w:u w:val="single"/>
        </w:rPr>
        <w:lastRenderedPageBreak/>
        <w:t xml:space="preserve">ÁSZF. VII.9. </w:t>
      </w:r>
      <w:proofErr w:type="gramStart"/>
      <w:r w:rsidRPr="00E222D1">
        <w:rPr>
          <w:rFonts w:cs="Arial"/>
          <w:sz w:val="22"/>
          <w:szCs w:val="22"/>
          <w:u w:val="single"/>
        </w:rPr>
        <w:t>kiegészül</w:t>
      </w:r>
      <w:proofErr w:type="gramEnd"/>
      <w:r w:rsidRPr="00E222D1">
        <w:rPr>
          <w:rFonts w:cs="Arial"/>
          <w:sz w:val="22"/>
          <w:szCs w:val="22"/>
          <w:u w:val="single"/>
        </w:rPr>
        <w:t>:</w:t>
      </w:r>
      <w:r w:rsidRPr="00E222D1">
        <w:rPr>
          <w:rFonts w:cs="Arial"/>
          <w:sz w:val="22"/>
          <w:szCs w:val="22"/>
        </w:rPr>
        <w:t xml:space="preserve"> A kihelyezés költsége esetenként: 15.000,- Ft. </w:t>
      </w:r>
    </w:p>
    <w:p w:rsidR="00842519" w:rsidRPr="00E222D1" w:rsidRDefault="00842519" w:rsidP="00842519">
      <w:pPr>
        <w:pStyle w:val="Szvegtrzs"/>
        <w:rPr>
          <w:rFonts w:ascii="Arial" w:hAnsi="Arial" w:cs="Arial"/>
          <w:sz w:val="22"/>
          <w:szCs w:val="22"/>
        </w:rPr>
      </w:pPr>
    </w:p>
    <w:p w:rsidR="00842519" w:rsidRPr="00E323D5" w:rsidRDefault="00842519" w:rsidP="00842519">
      <w:pPr>
        <w:rPr>
          <w:rFonts w:cs="Tahoma"/>
          <w:sz w:val="23"/>
          <w:szCs w:val="23"/>
        </w:rPr>
      </w:pPr>
      <w:r w:rsidRPr="00E323D5">
        <w:rPr>
          <w:rFonts w:cs="Arial"/>
          <w:sz w:val="23"/>
          <w:szCs w:val="23"/>
        </w:rPr>
        <w:t xml:space="preserve">ÁSZF XX.11. Felek a helyi bíróság hatáskörébe tartozó ügyekre kikötik a II. és III. kerületi Bíróság kizárólagos illetékességét. </w:t>
      </w:r>
      <w:r w:rsidRPr="00E323D5">
        <w:rPr>
          <w:rFonts w:cs="Arial"/>
          <w:i/>
          <w:sz w:val="23"/>
          <w:szCs w:val="23"/>
          <w:u w:val="single"/>
        </w:rPr>
        <w:t>(</w:t>
      </w:r>
    </w:p>
    <w:p w:rsidR="00842519" w:rsidRPr="00E323D5" w:rsidRDefault="00842519" w:rsidP="00842519">
      <w:pPr>
        <w:outlineLvl w:val="0"/>
        <w:rPr>
          <w:rFonts w:cs="Arial"/>
          <w:b/>
          <w:sz w:val="23"/>
          <w:szCs w:val="23"/>
        </w:rPr>
      </w:pPr>
      <w:r w:rsidRPr="00E323D5">
        <w:rPr>
          <w:rFonts w:cs="Arial"/>
          <w:b/>
          <w:sz w:val="23"/>
          <w:szCs w:val="23"/>
        </w:rPr>
        <w:t xml:space="preserve">Mellékletek: </w:t>
      </w:r>
    </w:p>
    <w:p w:rsidR="00842519" w:rsidRPr="00E323D5" w:rsidRDefault="00842519" w:rsidP="00842519">
      <w:pPr>
        <w:numPr>
          <w:ilvl w:val="0"/>
          <w:numId w:val="1"/>
        </w:numPr>
        <w:spacing w:before="120" w:line="240" w:lineRule="atLeast"/>
        <w:rPr>
          <w:rFonts w:cs="Arial"/>
          <w:sz w:val="23"/>
          <w:szCs w:val="23"/>
        </w:rPr>
      </w:pPr>
      <w:r w:rsidRPr="00E323D5">
        <w:rPr>
          <w:rFonts w:cs="Arial"/>
          <w:sz w:val="23"/>
          <w:szCs w:val="23"/>
        </w:rPr>
        <w:t>Általános Szerződési Feltételek</w:t>
      </w:r>
    </w:p>
    <w:p w:rsidR="00842519" w:rsidRPr="00E323D5" w:rsidRDefault="00842519" w:rsidP="00842519">
      <w:pPr>
        <w:numPr>
          <w:ilvl w:val="0"/>
          <w:numId w:val="1"/>
        </w:numPr>
        <w:spacing w:before="120" w:line="240" w:lineRule="atLeast"/>
        <w:rPr>
          <w:rFonts w:cs="Arial"/>
          <w:sz w:val="23"/>
          <w:szCs w:val="23"/>
        </w:rPr>
      </w:pPr>
      <w:r w:rsidRPr="00E323D5">
        <w:rPr>
          <w:rFonts w:cs="Arial"/>
          <w:sz w:val="23"/>
          <w:szCs w:val="23"/>
        </w:rPr>
        <w:t>ajánlatkérési dokumentáció</w:t>
      </w:r>
    </w:p>
    <w:p w:rsidR="00842519" w:rsidRPr="00E323D5" w:rsidRDefault="00842519" w:rsidP="00842519">
      <w:pPr>
        <w:numPr>
          <w:ilvl w:val="0"/>
          <w:numId w:val="1"/>
        </w:numPr>
        <w:spacing w:before="120" w:line="240" w:lineRule="atLeast"/>
        <w:rPr>
          <w:rFonts w:cs="Arial"/>
          <w:sz w:val="23"/>
          <w:szCs w:val="23"/>
        </w:rPr>
      </w:pPr>
      <w:r w:rsidRPr="00E323D5">
        <w:rPr>
          <w:rFonts w:cs="Arial"/>
          <w:sz w:val="23"/>
          <w:szCs w:val="23"/>
        </w:rPr>
        <w:t>vállalkozó ajánlata</w:t>
      </w:r>
    </w:p>
    <w:p w:rsidR="00842519" w:rsidRPr="00E323D5" w:rsidRDefault="00842519" w:rsidP="00842519">
      <w:pPr>
        <w:numPr>
          <w:ilvl w:val="0"/>
          <w:numId w:val="1"/>
        </w:numPr>
        <w:spacing w:before="120" w:line="240" w:lineRule="atLeast"/>
        <w:rPr>
          <w:rFonts w:cs="Arial"/>
          <w:sz w:val="23"/>
          <w:szCs w:val="23"/>
        </w:rPr>
      </w:pPr>
      <w:r w:rsidRPr="00E323D5">
        <w:rPr>
          <w:rFonts w:cs="Arial"/>
          <w:sz w:val="23"/>
          <w:szCs w:val="23"/>
        </w:rPr>
        <w:t>környezetvédelmi melléklet</w:t>
      </w:r>
    </w:p>
    <w:p w:rsidR="00842519" w:rsidRPr="00E323D5" w:rsidRDefault="00842519" w:rsidP="00842519">
      <w:pPr>
        <w:numPr>
          <w:ilvl w:val="0"/>
          <w:numId w:val="1"/>
        </w:numPr>
        <w:spacing w:before="120" w:line="240" w:lineRule="atLeast"/>
        <w:rPr>
          <w:rFonts w:cs="Arial"/>
          <w:sz w:val="23"/>
          <w:szCs w:val="23"/>
        </w:rPr>
      </w:pPr>
      <w:r w:rsidRPr="00E323D5">
        <w:rPr>
          <w:rFonts w:cs="Arial"/>
          <w:sz w:val="23"/>
          <w:szCs w:val="23"/>
        </w:rPr>
        <w:t>munkavédelmi melléklet</w:t>
      </w:r>
    </w:p>
    <w:p w:rsidR="00842519" w:rsidRPr="00E323D5" w:rsidRDefault="00842519" w:rsidP="00842519">
      <w:pPr>
        <w:numPr>
          <w:ilvl w:val="0"/>
          <w:numId w:val="1"/>
        </w:numPr>
        <w:spacing w:before="120" w:line="240" w:lineRule="atLeast"/>
        <w:rPr>
          <w:rFonts w:cs="Arial"/>
          <w:sz w:val="23"/>
          <w:szCs w:val="23"/>
        </w:rPr>
      </w:pPr>
      <w:r w:rsidRPr="00E323D5">
        <w:rPr>
          <w:rFonts w:cs="Arial"/>
          <w:sz w:val="23"/>
          <w:szCs w:val="23"/>
        </w:rPr>
        <w:t>etikai melléklet</w:t>
      </w:r>
    </w:p>
    <w:p w:rsidR="00842519" w:rsidRPr="00E323D5" w:rsidRDefault="00842519" w:rsidP="00842519">
      <w:pPr>
        <w:rPr>
          <w:rFonts w:cs="Arial"/>
          <w:sz w:val="23"/>
          <w:szCs w:val="23"/>
        </w:rPr>
      </w:pPr>
    </w:p>
    <w:p w:rsidR="00842519" w:rsidRPr="00E323D5" w:rsidRDefault="00842519" w:rsidP="00842519">
      <w:pPr>
        <w:rPr>
          <w:rFonts w:cs="Arial"/>
          <w:sz w:val="23"/>
          <w:szCs w:val="23"/>
        </w:rPr>
      </w:pPr>
      <w:r w:rsidRPr="00E323D5">
        <w:rPr>
          <w:rFonts w:cs="Arial"/>
          <w:sz w:val="23"/>
          <w:szCs w:val="23"/>
        </w:rPr>
        <w:t xml:space="preserve">Vállalkozó kijelenti, hogy az Általános Szerződési Feltételeket elolvasta, tartalmát megismerte, annak egy példányát jelen szerződés aláírásával egyidejűleg átvette, és azt a szerződés aláírásával kifejezetten elfogadja. Kijelenti továbbá, hogy a szerződést az Általános Szerződési Feltételek ismeretében köti meg. Vállalkozó tudomásul veszi, hogy az Általános Szerződési Feltételek jelen szerződés mellékletét és szerves részét képezi. Ennek tényét felek aláírásukkal kifejezetten elfogadják. </w:t>
      </w:r>
    </w:p>
    <w:p w:rsidR="00842519" w:rsidRPr="00E323D5" w:rsidRDefault="00842519" w:rsidP="00842519">
      <w:pPr>
        <w:rPr>
          <w:rFonts w:cs="Arial"/>
          <w:sz w:val="23"/>
          <w:szCs w:val="23"/>
        </w:rPr>
      </w:pPr>
    </w:p>
    <w:p w:rsidR="00842519" w:rsidRPr="00E323D5" w:rsidRDefault="00842519" w:rsidP="00842519">
      <w:pPr>
        <w:outlineLvl w:val="0"/>
        <w:rPr>
          <w:rFonts w:cs="Arial"/>
          <w:sz w:val="23"/>
          <w:szCs w:val="23"/>
        </w:rPr>
      </w:pPr>
      <w:r w:rsidRPr="00E323D5">
        <w:rPr>
          <w:rFonts w:cs="Arial"/>
          <w:sz w:val="23"/>
          <w:szCs w:val="23"/>
        </w:rPr>
        <w:t>Budapest</w:t>
      </w:r>
      <w:proofErr w:type="gramStart"/>
      <w:r w:rsidRPr="00E323D5">
        <w:rPr>
          <w:rFonts w:cs="Arial"/>
          <w:sz w:val="23"/>
          <w:szCs w:val="23"/>
        </w:rPr>
        <w:t>, …</w:t>
      </w:r>
      <w:proofErr w:type="gramEnd"/>
      <w:r w:rsidRPr="00E323D5">
        <w:rPr>
          <w:rFonts w:cs="Arial"/>
          <w:sz w:val="23"/>
          <w:szCs w:val="23"/>
        </w:rPr>
        <w:t>…………………………</w:t>
      </w:r>
    </w:p>
    <w:p w:rsidR="00842519" w:rsidRPr="00E323D5" w:rsidRDefault="00842519" w:rsidP="00842519">
      <w:pPr>
        <w:rPr>
          <w:rFonts w:cs="Arial"/>
          <w:sz w:val="23"/>
          <w:szCs w:val="23"/>
        </w:rPr>
      </w:pPr>
    </w:p>
    <w:p w:rsidR="00842519" w:rsidRPr="00E323D5" w:rsidRDefault="00842519" w:rsidP="00842519">
      <w:pPr>
        <w:rPr>
          <w:rFonts w:cs="Arial"/>
          <w:sz w:val="23"/>
          <w:szCs w:val="23"/>
        </w:rPr>
      </w:pPr>
    </w:p>
    <w:p w:rsidR="00842519" w:rsidRPr="00E323D5" w:rsidRDefault="00842519" w:rsidP="00842519">
      <w:pPr>
        <w:rPr>
          <w:rFonts w:cs="Arial"/>
          <w:sz w:val="23"/>
          <w:szCs w:val="23"/>
        </w:rPr>
      </w:pPr>
      <w:r w:rsidRPr="00E323D5">
        <w:rPr>
          <w:rFonts w:cs="Arial"/>
          <w:sz w:val="23"/>
          <w:szCs w:val="23"/>
        </w:rPr>
        <w:t>………………………………….</w:t>
      </w:r>
      <w:r w:rsidRPr="00E323D5">
        <w:rPr>
          <w:rFonts w:cs="Arial"/>
          <w:sz w:val="23"/>
          <w:szCs w:val="23"/>
        </w:rPr>
        <w:tab/>
      </w:r>
      <w:r w:rsidRPr="00E323D5">
        <w:rPr>
          <w:rFonts w:cs="Arial"/>
          <w:sz w:val="23"/>
          <w:szCs w:val="23"/>
        </w:rPr>
        <w:tab/>
      </w:r>
      <w:r w:rsidRPr="00E323D5">
        <w:rPr>
          <w:rFonts w:cs="Arial"/>
          <w:sz w:val="23"/>
          <w:szCs w:val="23"/>
        </w:rPr>
        <w:tab/>
      </w:r>
      <w:r w:rsidRPr="00E323D5">
        <w:rPr>
          <w:rFonts w:cs="Arial"/>
          <w:sz w:val="23"/>
          <w:szCs w:val="23"/>
        </w:rPr>
        <w:tab/>
        <w:t>…………………………………..</w:t>
      </w:r>
    </w:p>
    <w:p w:rsidR="00842519" w:rsidRDefault="00842519" w:rsidP="00842519">
      <w:pPr>
        <w:rPr>
          <w:rFonts w:cs="Arial"/>
          <w:sz w:val="23"/>
          <w:szCs w:val="23"/>
        </w:rPr>
      </w:pPr>
      <w:r w:rsidRPr="00E323D5">
        <w:rPr>
          <w:rFonts w:cs="Arial"/>
          <w:sz w:val="23"/>
          <w:szCs w:val="23"/>
        </w:rPr>
        <w:t xml:space="preserve">Fővárosi Vízművek Zrt. </w:t>
      </w:r>
      <w:r w:rsidRPr="00E323D5">
        <w:rPr>
          <w:rFonts w:cs="Arial"/>
          <w:sz w:val="23"/>
          <w:szCs w:val="23"/>
        </w:rPr>
        <w:tab/>
      </w:r>
      <w:r w:rsidRPr="00E323D5">
        <w:rPr>
          <w:rFonts w:cs="Arial"/>
          <w:sz w:val="23"/>
          <w:szCs w:val="23"/>
        </w:rPr>
        <w:tab/>
      </w:r>
      <w:r w:rsidRPr="00E323D5">
        <w:rPr>
          <w:rFonts w:cs="Arial"/>
          <w:sz w:val="23"/>
          <w:szCs w:val="23"/>
        </w:rPr>
        <w:tab/>
      </w:r>
      <w:r w:rsidRPr="00E323D5">
        <w:rPr>
          <w:rFonts w:cs="Arial"/>
          <w:sz w:val="23"/>
          <w:szCs w:val="23"/>
        </w:rPr>
        <w:tab/>
      </w:r>
      <w:r w:rsidRPr="00E323D5">
        <w:rPr>
          <w:rFonts w:cs="Arial"/>
          <w:sz w:val="23"/>
          <w:szCs w:val="23"/>
        </w:rPr>
        <w:tab/>
        <w:t>Vállalkozó</w:t>
      </w:r>
    </w:p>
    <w:p w:rsidR="00842519" w:rsidRDefault="00842519" w:rsidP="00842519">
      <w:pPr>
        <w:rPr>
          <w:rFonts w:cs="Arial"/>
          <w:sz w:val="23"/>
          <w:szCs w:val="23"/>
        </w:rPr>
      </w:pPr>
    </w:p>
    <w:p w:rsidR="00842519" w:rsidRDefault="00842519" w:rsidP="00842519">
      <w:pPr>
        <w:rPr>
          <w:rFonts w:cs="Arial"/>
          <w:sz w:val="23"/>
          <w:szCs w:val="23"/>
        </w:rPr>
      </w:pPr>
    </w:p>
    <w:p w:rsidR="00842519" w:rsidRDefault="00842519" w:rsidP="00842519">
      <w:pPr>
        <w:rPr>
          <w:rFonts w:cs="Arial"/>
          <w:sz w:val="23"/>
          <w:szCs w:val="23"/>
        </w:rPr>
      </w:pPr>
    </w:p>
    <w:p w:rsidR="00842519" w:rsidRDefault="00842519" w:rsidP="00842519">
      <w:pPr>
        <w:rPr>
          <w:rFonts w:cs="Arial"/>
          <w:sz w:val="23"/>
          <w:szCs w:val="23"/>
        </w:rPr>
      </w:pPr>
    </w:p>
    <w:p w:rsidR="00842519" w:rsidRDefault="00842519" w:rsidP="00842519">
      <w:pPr>
        <w:rPr>
          <w:rFonts w:cs="Arial"/>
          <w:sz w:val="23"/>
          <w:szCs w:val="23"/>
        </w:rPr>
      </w:pPr>
    </w:p>
    <w:p w:rsidR="00842519" w:rsidRDefault="00842519" w:rsidP="00842519">
      <w:pPr>
        <w:rPr>
          <w:rFonts w:cs="Arial"/>
          <w:sz w:val="23"/>
          <w:szCs w:val="23"/>
        </w:rPr>
      </w:pPr>
    </w:p>
    <w:p w:rsidR="00842519" w:rsidRDefault="00842519" w:rsidP="00842519">
      <w:pPr>
        <w:rPr>
          <w:rFonts w:cs="Arial"/>
          <w:sz w:val="23"/>
          <w:szCs w:val="23"/>
        </w:rPr>
      </w:pPr>
    </w:p>
    <w:p w:rsidR="00842519" w:rsidRDefault="00842519" w:rsidP="00842519">
      <w:pPr>
        <w:rPr>
          <w:rFonts w:cs="Arial"/>
          <w:sz w:val="23"/>
          <w:szCs w:val="23"/>
        </w:rPr>
      </w:pPr>
    </w:p>
    <w:p w:rsidR="00842519" w:rsidRDefault="00842519" w:rsidP="00842519">
      <w:pPr>
        <w:rPr>
          <w:rFonts w:cs="Arial"/>
          <w:sz w:val="23"/>
          <w:szCs w:val="23"/>
        </w:rPr>
      </w:pPr>
    </w:p>
    <w:p w:rsidR="00842519" w:rsidRDefault="00842519" w:rsidP="00842519">
      <w:pPr>
        <w:rPr>
          <w:rFonts w:cs="Arial"/>
          <w:sz w:val="23"/>
          <w:szCs w:val="23"/>
        </w:rPr>
      </w:pPr>
    </w:p>
    <w:p w:rsidR="00842519" w:rsidRDefault="00842519" w:rsidP="00842519">
      <w:pPr>
        <w:rPr>
          <w:rFonts w:cs="Arial"/>
          <w:sz w:val="23"/>
          <w:szCs w:val="23"/>
        </w:rPr>
      </w:pPr>
    </w:p>
    <w:p w:rsidR="00842519" w:rsidRDefault="00842519" w:rsidP="00842519">
      <w:pPr>
        <w:rPr>
          <w:rFonts w:cs="Arial"/>
          <w:sz w:val="23"/>
          <w:szCs w:val="23"/>
        </w:rPr>
      </w:pPr>
    </w:p>
    <w:p w:rsidR="00842519" w:rsidRDefault="00842519" w:rsidP="00842519">
      <w:pPr>
        <w:rPr>
          <w:rFonts w:cs="Arial"/>
          <w:sz w:val="23"/>
          <w:szCs w:val="23"/>
        </w:rPr>
      </w:pPr>
    </w:p>
    <w:p w:rsidR="00842519" w:rsidRDefault="00842519" w:rsidP="00842519">
      <w:pPr>
        <w:rPr>
          <w:rFonts w:cs="Arial"/>
          <w:sz w:val="23"/>
          <w:szCs w:val="23"/>
        </w:rPr>
      </w:pPr>
    </w:p>
    <w:p w:rsidR="00842519" w:rsidRDefault="00842519" w:rsidP="00842519">
      <w:pPr>
        <w:rPr>
          <w:rFonts w:cs="Arial"/>
          <w:sz w:val="23"/>
          <w:szCs w:val="23"/>
        </w:rPr>
      </w:pPr>
    </w:p>
    <w:p w:rsidR="00842519" w:rsidRDefault="00842519" w:rsidP="00842519">
      <w:pPr>
        <w:rPr>
          <w:rFonts w:cs="Arial"/>
          <w:sz w:val="23"/>
          <w:szCs w:val="23"/>
        </w:rPr>
      </w:pPr>
    </w:p>
    <w:p w:rsidR="00842519" w:rsidRDefault="00842519" w:rsidP="00842519">
      <w:pPr>
        <w:rPr>
          <w:rFonts w:cs="Arial"/>
          <w:sz w:val="23"/>
          <w:szCs w:val="23"/>
        </w:rPr>
      </w:pPr>
    </w:p>
    <w:p w:rsidR="00842519" w:rsidRDefault="00842519" w:rsidP="00842519">
      <w:pPr>
        <w:rPr>
          <w:rFonts w:cs="Arial"/>
          <w:sz w:val="23"/>
          <w:szCs w:val="23"/>
        </w:rPr>
      </w:pPr>
    </w:p>
    <w:p w:rsidR="00842519" w:rsidRDefault="00842519" w:rsidP="00842519">
      <w:pPr>
        <w:rPr>
          <w:rFonts w:cs="Arial"/>
          <w:sz w:val="23"/>
          <w:szCs w:val="23"/>
        </w:rPr>
      </w:pPr>
    </w:p>
    <w:p w:rsidR="00842519" w:rsidRDefault="00842519" w:rsidP="00842519">
      <w:pPr>
        <w:rPr>
          <w:rFonts w:cs="Arial"/>
          <w:sz w:val="23"/>
          <w:szCs w:val="23"/>
        </w:rPr>
      </w:pPr>
    </w:p>
    <w:p w:rsidR="00842519" w:rsidRDefault="00842519" w:rsidP="00842519">
      <w:pPr>
        <w:rPr>
          <w:rFonts w:cs="Arial"/>
          <w:sz w:val="23"/>
          <w:szCs w:val="23"/>
        </w:rPr>
      </w:pPr>
    </w:p>
    <w:p w:rsidR="00842519" w:rsidRDefault="00842519" w:rsidP="00842519">
      <w:pPr>
        <w:rPr>
          <w:rFonts w:cs="Arial"/>
          <w:sz w:val="23"/>
          <w:szCs w:val="23"/>
        </w:rPr>
      </w:pPr>
    </w:p>
    <w:p w:rsidR="00842519" w:rsidRDefault="00842519" w:rsidP="00842519">
      <w:pPr>
        <w:rPr>
          <w:rFonts w:cs="Arial"/>
          <w:sz w:val="23"/>
          <w:szCs w:val="23"/>
        </w:rPr>
      </w:pPr>
    </w:p>
    <w:p w:rsidR="00842519" w:rsidRDefault="00842519" w:rsidP="00842519">
      <w:pPr>
        <w:rPr>
          <w:rFonts w:cs="Arial"/>
          <w:sz w:val="23"/>
          <w:szCs w:val="23"/>
        </w:rPr>
      </w:pPr>
    </w:p>
    <w:p w:rsidR="00842519" w:rsidRDefault="00842519" w:rsidP="00842519">
      <w:pPr>
        <w:rPr>
          <w:rFonts w:cs="Arial"/>
          <w:sz w:val="23"/>
          <w:szCs w:val="23"/>
        </w:rPr>
      </w:pPr>
    </w:p>
    <w:p w:rsidR="00842519" w:rsidRDefault="00842519" w:rsidP="00842519">
      <w:pPr>
        <w:rPr>
          <w:rFonts w:cs="Arial"/>
          <w:sz w:val="23"/>
          <w:szCs w:val="23"/>
        </w:rPr>
      </w:pPr>
    </w:p>
    <w:p w:rsidR="00842519" w:rsidRDefault="00842519" w:rsidP="00842519">
      <w:pPr>
        <w:rPr>
          <w:rFonts w:cs="Arial"/>
          <w:sz w:val="23"/>
          <w:szCs w:val="23"/>
        </w:rPr>
      </w:pPr>
    </w:p>
    <w:p w:rsidR="00842519" w:rsidRDefault="00842519" w:rsidP="00842519">
      <w:pPr>
        <w:rPr>
          <w:rFonts w:cs="Arial"/>
          <w:sz w:val="23"/>
          <w:szCs w:val="23"/>
        </w:rPr>
      </w:pPr>
    </w:p>
    <w:p w:rsidR="00842519" w:rsidRDefault="00842519" w:rsidP="00842519">
      <w:pPr>
        <w:spacing w:after="120"/>
        <w:jc w:val="center"/>
        <w:rPr>
          <w:b/>
        </w:rPr>
      </w:pPr>
      <w:r w:rsidRPr="003151D3">
        <w:rPr>
          <w:b/>
        </w:rPr>
        <w:t>ÁLTALÁNOS SZERZŐDÉSI FELTÉTELEK</w:t>
      </w:r>
      <w:bookmarkStart w:id="0" w:name="_Toc278279335"/>
    </w:p>
    <w:p w:rsidR="00842519" w:rsidRDefault="00842519" w:rsidP="00842519">
      <w:pPr>
        <w:spacing w:after="120"/>
        <w:rPr>
          <w:b/>
        </w:rPr>
      </w:pPr>
      <w:r w:rsidRPr="00CE5342">
        <w:rPr>
          <w:b/>
        </w:rPr>
        <w:t xml:space="preserve">I. </w:t>
      </w:r>
      <w:proofErr w:type="gramStart"/>
      <w:r w:rsidRPr="00CE5342">
        <w:rPr>
          <w:b/>
        </w:rPr>
        <w:t>A</w:t>
      </w:r>
      <w:proofErr w:type="gramEnd"/>
      <w:r w:rsidRPr="00CE5342">
        <w:rPr>
          <w:b/>
        </w:rPr>
        <w:t xml:space="preserve"> szerződés tárgya, tartalma</w:t>
      </w:r>
      <w:bookmarkEnd w:id="0"/>
    </w:p>
    <w:p w:rsidR="00842519" w:rsidRDefault="00842519" w:rsidP="00842519">
      <w:pPr>
        <w:rPr>
          <w:rFonts w:cs="Arial"/>
        </w:rPr>
      </w:pPr>
      <w:r w:rsidRPr="003151D3">
        <w:rPr>
          <w:rFonts w:cs="Arial"/>
        </w:rPr>
        <w:t xml:space="preserve">I.1. A Megrendelő megrendeli, a Vállalkozó pedig elvállalja, hogy az egyedi szerződésben meghatározott munkákat az ott írt feltételek szerint elvégzi. </w:t>
      </w:r>
    </w:p>
    <w:p w:rsidR="00842519" w:rsidRDefault="00842519" w:rsidP="00842519">
      <w:pPr>
        <w:rPr>
          <w:rFonts w:cs="Arial"/>
        </w:rPr>
      </w:pPr>
      <w:r w:rsidRPr="003151D3">
        <w:rPr>
          <w:rFonts w:cs="Arial"/>
        </w:rPr>
        <w:t xml:space="preserve">I.2. A Vállalkozó az egyedi szerződés aláírásával kijelenti, hogy az egyedi szerződés aláírása előtt a munkaterületet megismerte, azt a feladat elvállalásához szükséges mértékben megvizsgálta, és az egyedi szerződést ennek ismeretében írta alá. A feladat végrehajtását zavaró közlekedési, technikai és természeti körülményeket a tőle elvárható gondossággal tanulmányozta, és a szerződést ezek teljes körű ismeretében köti meg. </w:t>
      </w:r>
    </w:p>
    <w:p w:rsidR="00842519" w:rsidRDefault="00842519" w:rsidP="00842519">
      <w:pPr>
        <w:rPr>
          <w:rFonts w:cs="Arial"/>
        </w:rPr>
      </w:pPr>
      <w:r w:rsidRPr="003151D3">
        <w:rPr>
          <w:rFonts w:cs="Arial"/>
        </w:rPr>
        <w:t xml:space="preserve">I.3.  Amennyiben a Vállalkozó Konzorcium, úgy a Konzorcium tagjai az egyedi szerződés aláírásával az egyedi szerződés teljes tartalmának teljesítéséért és az egyes részteljesítésekért egyetemleges kötelezettséget vállalnak. </w:t>
      </w:r>
      <w:bookmarkStart w:id="1" w:name="_Toc278279336"/>
    </w:p>
    <w:p w:rsidR="00842519" w:rsidRDefault="00842519" w:rsidP="00842519">
      <w:pPr>
        <w:spacing w:after="120"/>
        <w:rPr>
          <w:rFonts w:cs="Arial"/>
          <w:b/>
        </w:rPr>
      </w:pPr>
      <w:r w:rsidRPr="00CE5342">
        <w:rPr>
          <w:b/>
        </w:rPr>
        <w:t>II. Vállalási ár</w:t>
      </w:r>
      <w:bookmarkEnd w:id="1"/>
    </w:p>
    <w:p w:rsidR="00842519" w:rsidRDefault="00842519" w:rsidP="00842519">
      <w:pPr>
        <w:rPr>
          <w:rFonts w:cs="Arial"/>
        </w:rPr>
      </w:pPr>
      <w:r w:rsidRPr="003151D3">
        <w:rPr>
          <w:rFonts w:cs="Arial"/>
        </w:rPr>
        <w:t xml:space="preserve">II.1. Az egyedi szerződésben megjelölt munkák elvégzéséért a Vállalkozót a Vállalkozói árajánlat alapján kiszámított és Megrendelő által igazolt Vállalkozói díj illeti meg. </w:t>
      </w:r>
    </w:p>
    <w:p w:rsidR="00842519" w:rsidRDefault="00842519" w:rsidP="00842519">
      <w:pPr>
        <w:rPr>
          <w:rFonts w:cs="Arial"/>
        </w:rPr>
      </w:pPr>
      <w:r w:rsidRPr="003151D3">
        <w:rPr>
          <w:rFonts w:cs="Arial"/>
        </w:rPr>
        <w:t xml:space="preserve">II.2.1 Amennyiben Vállalkozó </w:t>
      </w:r>
      <w:r w:rsidRPr="003151D3">
        <w:rPr>
          <w:rFonts w:cs="Arial"/>
          <w:b/>
        </w:rPr>
        <w:t>átalányáron</w:t>
      </w:r>
      <w:r w:rsidRPr="003151D3">
        <w:rPr>
          <w:rFonts w:cs="Arial"/>
        </w:rPr>
        <w:t xml:space="preserve"> végzi el a konkrét feladatot, úgy felek megállapodnak abban, hogy a nettó átalányár a befejezési határidőre prognosztizált egyösszegű átalányár, ami tartalmazza az egyedi szerződés szerinti munka teljes körű, I. osztályú minőségben, hiba– és hiánymentesen a jelzett határidőre történő elvégzéséhez szükséges minden költséget. </w:t>
      </w:r>
    </w:p>
    <w:p w:rsidR="00842519" w:rsidRDefault="00842519" w:rsidP="00842519">
      <w:pPr>
        <w:rPr>
          <w:rFonts w:cs="Arial"/>
        </w:rPr>
      </w:pPr>
      <w:r w:rsidRPr="003151D3">
        <w:rPr>
          <w:rFonts w:cs="Arial"/>
        </w:rPr>
        <w:t xml:space="preserve">II.2.2 Szerződő Felek megállapodnak abban, hogy műszaki szükségszerűség szerint elrendelt pótmunka felmerülése esetén Szerződő Felek az egyedi szerződés szerinti egyösszegű átalánydíj mértékét megalapozó költségvetésben rögzített egységárakat veszik figyelembe. Tételesen számolják el a Vállalkozó igazoltan felmerült költségeit. </w:t>
      </w:r>
    </w:p>
    <w:p w:rsidR="00842519" w:rsidRDefault="00842519" w:rsidP="00842519">
      <w:pPr>
        <w:rPr>
          <w:rFonts w:cs="Arial"/>
        </w:rPr>
      </w:pPr>
      <w:r w:rsidRPr="003151D3">
        <w:rPr>
          <w:rFonts w:cs="Arial"/>
        </w:rPr>
        <w:t xml:space="preserve">II.2.3 Amennyiben a költségvetés a pótmunka során felmerült tételt nem tartalmazza, úgy Vállalkozó annak kiszámítása során az eredeti költségvetés árképzése szerinti egységárakat és óradíjakat alkalmazza. </w:t>
      </w:r>
    </w:p>
    <w:p w:rsidR="00842519" w:rsidRDefault="00842519" w:rsidP="00842519">
      <w:pPr>
        <w:rPr>
          <w:rFonts w:cs="Arial"/>
        </w:rPr>
      </w:pPr>
      <w:r w:rsidRPr="003151D3">
        <w:rPr>
          <w:rFonts w:cs="Arial"/>
        </w:rPr>
        <w:t>II.2.4. Abban az esetben, ha pótmunka kerül megállapításra, elfogadásra, annak ellenértéke legkésőbb az utolsó számlát megelőzően kerülhet benyújtásra.</w:t>
      </w:r>
    </w:p>
    <w:p w:rsidR="00842519" w:rsidRDefault="00842519" w:rsidP="00842519">
      <w:pPr>
        <w:rPr>
          <w:rFonts w:cs="Arial"/>
        </w:rPr>
      </w:pPr>
      <w:r w:rsidRPr="003151D3">
        <w:rPr>
          <w:rFonts w:cs="Arial"/>
        </w:rPr>
        <w:t xml:space="preserve">II.3.1. Amennyiben Vállalkozó </w:t>
      </w:r>
      <w:r w:rsidRPr="003151D3">
        <w:rPr>
          <w:rFonts w:cs="Arial"/>
          <w:b/>
        </w:rPr>
        <w:t>tételes elszámolás</w:t>
      </w:r>
      <w:r w:rsidRPr="003151D3">
        <w:rPr>
          <w:rFonts w:cs="Arial"/>
        </w:rPr>
        <w:t xml:space="preserve"> alapján végzi el a konkrét feladatot, úgy felek megállapodnak abban, hogy a vállalási ár tartalmazza az egyedi szerződés szerinti és a költségvetésben (kölcsönösen elfogadott egységár és mennyiség szerint) szereplő munka teljes körű, I. osztályú minőségben, hiba– és hiánymentesen a jelzett határidőre történő elvégzéséhez szükséges minden költséget. </w:t>
      </w:r>
    </w:p>
    <w:p w:rsidR="00842519" w:rsidRDefault="00842519" w:rsidP="00842519">
      <w:pPr>
        <w:rPr>
          <w:rFonts w:cs="Arial"/>
        </w:rPr>
      </w:pPr>
      <w:r w:rsidRPr="003151D3">
        <w:rPr>
          <w:rFonts w:cs="Arial"/>
        </w:rPr>
        <w:t xml:space="preserve">II.3.2. Szerződő Felek megállapodnak abban, hogy műszaki szükségszerűség szerint elrendelt többletmunka vagy pótmunka felmerülése esetén Szerződő Felek az egyedi szerződés részét képező költségvetésben rögzített egységárakat veszik figyelembe. Tételesen számolják el a Vállalkozó igazoltan felmerült költségeit. </w:t>
      </w:r>
    </w:p>
    <w:p w:rsidR="00842519" w:rsidRDefault="00842519" w:rsidP="00842519">
      <w:pPr>
        <w:rPr>
          <w:rFonts w:cs="Arial"/>
        </w:rPr>
      </w:pPr>
      <w:r w:rsidRPr="003151D3">
        <w:rPr>
          <w:rFonts w:cs="Arial"/>
        </w:rPr>
        <w:t xml:space="preserve">II.3.3. Amennyiben a költségvetés a többletmunka vagy pótmunka során felmerült tételt nem tartalmazza, úgy Vállalkozó annak kiszámítása során az eredeti költségvetés árképzése szerinti egységárakat, óradíjakat és kölcsönösen elfogadott költségeket alkalmazza. </w:t>
      </w:r>
    </w:p>
    <w:p w:rsidR="00842519" w:rsidRDefault="00842519" w:rsidP="00842519">
      <w:pPr>
        <w:rPr>
          <w:rFonts w:cs="Arial"/>
        </w:rPr>
      </w:pPr>
      <w:r w:rsidRPr="003151D3">
        <w:rPr>
          <w:rFonts w:cs="Arial"/>
        </w:rPr>
        <w:t xml:space="preserve">II.3.4. Abban az esetben, ha többletmunka vagy pótmunka kerül megállapításra, elfogadásra, annak ellenértéke legkésőbb az utolsó számlát megelőzően, vagy azzal egyidejűleg kerülhet benyújtásra. </w:t>
      </w:r>
    </w:p>
    <w:p w:rsidR="00842519" w:rsidRDefault="00842519" w:rsidP="00842519">
      <w:pPr>
        <w:rPr>
          <w:rFonts w:cs="Arial"/>
        </w:rPr>
      </w:pPr>
      <w:r w:rsidRPr="003151D3">
        <w:rPr>
          <w:rFonts w:cs="Arial"/>
        </w:rPr>
        <w:t>II.4. A pótmunka/többletmunka csak akkor kerülhet elszámolásra, ha annak elvégzését Megrendelő előzetesen jóváhagyta.</w:t>
      </w:r>
    </w:p>
    <w:p w:rsidR="00842519" w:rsidRDefault="00842519" w:rsidP="00842519">
      <w:pPr>
        <w:rPr>
          <w:rFonts w:cs="Arial"/>
        </w:rPr>
      </w:pPr>
      <w:r w:rsidRPr="003151D3">
        <w:rPr>
          <w:rFonts w:cs="Arial"/>
        </w:rPr>
        <w:t xml:space="preserve">II.5. Felek már most rögzítik, hogy Vállalkozó nem számolhat el olyan többletmunkát/pótmunkát, amely a tervdokumentáció olyan hiányosságából adódik, amelyet a Vállalkozó a tőle elvárható szakmai gondosság mellett észlelnie kellett, de </w:t>
      </w:r>
      <w:proofErr w:type="gramStart"/>
      <w:r w:rsidRPr="003151D3">
        <w:rPr>
          <w:rFonts w:cs="Arial"/>
        </w:rPr>
        <w:t>ezen</w:t>
      </w:r>
      <w:proofErr w:type="gramEnd"/>
      <w:r w:rsidRPr="003151D3">
        <w:rPr>
          <w:rFonts w:cs="Arial"/>
        </w:rPr>
        <w:t xml:space="preserve"> hiányosságot az ajánlatadás során nem jelezte Megrendelő felé. </w:t>
      </w:r>
    </w:p>
    <w:p w:rsidR="00842519" w:rsidRDefault="00842519" w:rsidP="00842519">
      <w:pPr>
        <w:rPr>
          <w:rFonts w:cs="Arial"/>
        </w:rPr>
      </w:pPr>
    </w:p>
    <w:p w:rsidR="00842519" w:rsidRDefault="00842519" w:rsidP="00842519">
      <w:pPr>
        <w:rPr>
          <w:rFonts w:cs="Arial"/>
        </w:rPr>
      </w:pPr>
      <w:r w:rsidRPr="003151D3">
        <w:rPr>
          <w:rFonts w:cs="Arial"/>
        </w:rPr>
        <w:t xml:space="preserve">II.6 </w:t>
      </w:r>
      <w:proofErr w:type="gramStart"/>
      <w:r w:rsidRPr="003151D3">
        <w:rPr>
          <w:rFonts w:cs="Arial"/>
        </w:rPr>
        <w:t>A</w:t>
      </w:r>
      <w:proofErr w:type="gramEnd"/>
      <w:r w:rsidRPr="003151D3">
        <w:rPr>
          <w:rFonts w:cs="Arial"/>
        </w:rPr>
        <w:t xml:space="preserve"> költségvetési kiírás tételeihez tartozó egységárak csak bruttó megjelölés esetén tartalmazzák az </w:t>
      </w:r>
      <w:proofErr w:type="spellStart"/>
      <w:r w:rsidRPr="003151D3">
        <w:rPr>
          <w:rFonts w:cs="Arial"/>
        </w:rPr>
        <w:t>ÁFA-t</w:t>
      </w:r>
      <w:proofErr w:type="spellEnd"/>
      <w:r w:rsidRPr="003151D3">
        <w:rPr>
          <w:rFonts w:cs="Arial"/>
        </w:rPr>
        <w:t xml:space="preserve">. Tartalmazzák minden esetben az egyedi szerződés szerint elvégzendő munkák teljes költségét, szükség szerint minden, az egyedi szerződés aláírásának időpontjában érvényes vámot, illetéket és egyéb hasonló jellegű költséget. </w:t>
      </w:r>
    </w:p>
    <w:p w:rsidR="00842519" w:rsidRDefault="00842519" w:rsidP="00842519">
      <w:pPr>
        <w:rPr>
          <w:rFonts w:cs="Arial"/>
        </w:rPr>
      </w:pPr>
      <w:r w:rsidRPr="003151D3">
        <w:rPr>
          <w:rFonts w:cs="Arial"/>
        </w:rPr>
        <w:t xml:space="preserve">II. 7. Amennyiben Megrendelő tartalékkeretet biztosít, úgy annak felhasználását kizárólag Megrendelő rendelheti el. </w:t>
      </w:r>
      <w:bookmarkStart w:id="2" w:name="_Toc278279337"/>
    </w:p>
    <w:p w:rsidR="00842519" w:rsidRDefault="00842519" w:rsidP="00842519">
      <w:pPr>
        <w:spacing w:after="120"/>
        <w:rPr>
          <w:rFonts w:cs="Arial"/>
          <w:b/>
        </w:rPr>
      </w:pPr>
      <w:r w:rsidRPr="00CE5342">
        <w:rPr>
          <w:b/>
        </w:rPr>
        <w:t>III. Teljesítési határidők</w:t>
      </w:r>
      <w:bookmarkEnd w:id="2"/>
    </w:p>
    <w:p w:rsidR="00842519" w:rsidRDefault="00842519" w:rsidP="00842519">
      <w:pPr>
        <w:spacing w:line="276" w:lineRule="auto"/>
        <w:rPr>
          <w:rFonts w:cs="Arial"/>
        </w:rPr>
      </w:pPr>
      <w:r w:rsidRPr="003151D3">
        <w:rPr>
          <w:rFonts w:cs="Arial"/>
        </w:rPr>
        <w:t>III.1. Vállalkozó a munkaterület átvételét követően folyamatos munkavégzésre köteles, amelytől kizárólag Megrendelő előzetes írásbeli engedélye esetén térhet el.</w:t>
      </w:r>
    </w:p>
    <w:p w:rsidR="00842519" w:rsidRDefault="00842519" w:rsidP="00842519">
      <w:pPr>
        <w:autoSpaceDE w:val="0"/>
        <w:autoSpaceDN w:val="0"/>
        <w:adjustRightInd w:val="0"/>
        <w:spacing w:line="276" w:lineRule="auto"/>
        <w:rPr>
          <w:rFonts w:cs="Arial"/>
          <w:bCs/>
        </w:rPr>
      </w:pPr>
      <w:r w:rsidRPr="003151D3">
        <w:rPr>
          <w:rFonts w:cs="Arial"/>
        </w:rPr>
        <w:t>Vállalkozó az egyedi szerződésben vállalt munkát – annak a vállalt határidőben történő befejezése érdekében – nyújtott (07-19 óráig) műszakos, szükség esetén hétvégi munkavégzéssel végzi, melynek költsége a vállalkozói díjba beépítésre került. Erre tekintettel Vállalkozó a fenti munkavégzés miatt további díj- és költségigénnyel nem lép fel Megrendelő felé. Vállalkozó tudomásul veszi, hogy a hétvégi, éjszakai munkavégzéshez szükséges engedélyeket, csendrendelet alóli felmentést Vállalkozónak kell beszereznie. Az engedélyek meglétének hiányában Vállalkozó nem folytathat munkavégzést.</w:t>
      </w:r>
    </w:p>
    <w:p w:rsidR="00842519" w:rsidRDefault="00842519" w:rsidP="00842519">
      <w:pPr>
        <w:rPr>
          <w:rFonts w:cs="Arial"/>
        </w:rPr>
      </w:pPr>
      <w:r w:rsidRPr="003151D3">
        <w:rPr>
          <w:rFonts w:cs="Arial"/>
        </w:rPr>
        <w:t xml:space="preserve">III.2. Vállalkozó nem áll le és függeszti fel a munkát, akkor sem, ha a leadott és jóváhagyott ütemtervhez képest előnyben van. Ebben az esetben is csak Megrendelő előzetes írásbeli engedélye alapján szüneteltetheti a munkát. </w:t>
      </w:r>
    </w:p>
    <w:p w:rsidR="00842519" w:rsidRDefault="00842519" w:rsidP="00842519">
      <w:pPr>
        <w:rPr>
          <w:rFonts w:cs="Arial"/>
        </w:rPr>
      </w:pPr>
      <w:r w:rsidRPr="003151D3">
        <w:rPr>
          <w:rFonts w:cs="Arial"/>
        </w:rPr>
        <w:t>III.3. A Vállalkozó kötelezettséget vállal arra, hogy a megvalósítás közbeni viták nem késleltethetik a munka megvalósítását, és nem adhatnak alapot befejezési határidő módosításra.</w:t>
      </w:r>
    </w:p>
    <w:p w:rsidR="00842519" w:rsidRDefault="00842519" w:rsidP="00842519">
      <w:pPr>
        <w:rPr>
          <w:rFonts w:cs="Arial"/>
        </w:rPr>
      </w:pPr>
      <w:r w:rsidRPr="003151D3">
        <w:rPr>
          <w:rFonts w:cs="Arial"/>
        </w:rPr>
        <w:t>III.4. A teljesítési határidő az egyedi szerződés tárgyát képező kivitelezési munkák teljes körű, hiány- és hibamentes állapotban történő átadását, a műszaki átadás-átvételi eljárás sikeres lezárását jelenti.</w:t>
      </w:r>
    </w:p>
    <w:p w:rsidR="00842519" w:rsidRDefault="00842519" w:rsidP="00842519">
      <w:pPr>
        <w:rPr>
          <w:rFonts w:cs="Arial"/>
        </w:rPr>
      </w:pPr>
      <w:r w:rsidRPr="003151D3">
        <w:rPr>
          <w:rFonts w:cs="Arial"/>
        </w:rPr>
        <w:t>A műszaki átadás-átvételi eljárás akkor tekinthető lezártnak, ha a XIV. pontban (Átadás-átvételi eljárás) meghatározottak maradéktalanul teljesülnek.</w:t>
      </w:r>
      <w:bookmarkStart w:id="3" w:name="_Toc278279338"/>
    </w:p>
    <w:p w:rsidR="00842519" w:rsidRDefault="00842519" w:rsidP="00842519">
      <w:pPr>
        <w:spacing w:after="120"/>
        <w:rPr>
          <w:rFonts w:cs="Arial"/>
          <w:b/>
        </w:rPr>
      </w:pPr>
      <w:r w:rsidRPr="00CE5342">
        <w:rPr>
          <w:b/>
        </w:rPr>
        <w:t xml:space="preserve">IV. </w:t>
      </w:r>
      <w:proofErr w:type="gramStart"/>
      <w:r w:rsidRPr="00CE5342">
        <w:rPr>
          <w:b/>
        </w:rPr>
        <w:t>A</w:t>
      </w:r>
      <w:proofErr w:type="gramEnd"/>
      <w:r w:rsidRPr="00CE5342">
        <w:rPr>
          <w:b/>
        </w:rPr>
        <w:t xml:space="preserve"> szerződés pénzügyi fedezete</w:t>
      </w:r>
      <w:bookmarkEnd w:id="3"/>
    </w:p>
    <w:p w:rsidR="00842519" w:rsidRDefault="00842519" w:rsidP="00842519">
      <w:pPr>
        <w:rPr>
          <w:rFonts w:cs="Arial"/>
        </w:rPr>
      </w:pPr>
      <w:r w:rsidRPr="003151D3">
        <w:rPr>
          <w:rFonts w:cs="Arial"/>
        </w:rPr>
        <w:t xml:space="preserve">A megvalósítás teljes pénzügyi fedezete az egyedi szerződés aláírásakor a Megrendelő rendelkezésére áll. </w:t>
      </w:r>
      <w:bookmarkStart w:id="4" w:name="_Toc278279339"/>
    </w:p>
    <w:p w:rsidR="00842519" w:rsidRDefault="00842519" w:rsidP="00842519">
      <w:pPr>
        <w:spacing w:after="120"/>
        <w:rPr>
          <w:rFonts w:cs="Arial"/>
          <w:b/>
        </w:rPr>
      </w:pPr>
      <w:r w:rsidRPr="00CE5342">
        <w:rPr>
          <w:b/>
        </w:rPr>
        <w:t>V. Vállalási ár kiegyenlítése</w:t>
      </w:r>
      <w:bookmarkEnd w:id="4"/>
    </w:p>
    <w:p w:rsidR="00842519" w:rsidRDefault="00842519" w:rsidP="00842519">
      <w:pPr>
        <w:rPr>
          <w:rFonts w:cs="Arial"/>
        </w:rPr>
      </w:pPr>
      <w:r w:rsidRPr="003151D3">
        <w:rPr>
          <w:rFonts w:cs="Arial"/>
        </w:rPr>
        <w:t xml:space="preserve">V.1.1. Amennyiben felek az egyedi szerződésben úgy állapodnak meg, hogy </w:t>
      </w:r>
      <w:proofErr w:type="gramStart"/>
      <w:r w:rsidRPr="003151D3">
        <w:rPr>
          <w:rFonts w:cs="Arial"/>
          <w:b/>
        </w:rPr>
        <w:t>előleg(</w:t>
      </w:r>
      <w:proofErr w:type="spellStart"/>
      <w:proofErr w:type="gramEnd"/>
      <w:r w:rsidRPr="003151D3">
        <w:rPr>
          <w:rFonts w:cs="Arial"/>
          <w:b/>
        </w:rPr>
        <w:t>ek</w:t>
      </w:r>
      <w:proofErr w:type="spellEnd"/>
      <w:r w:rsidRPr="003151D3">
        <w:rPr>
          <w:rFonts w:cs="Arial"/>
          <w:b/>
        </w:rPr>
        <w:t>)</w:t>
      </w:r>
      <w:r w:rsidRPr="003151D3">
        <w:rPr>
          <w:rFonts w:cs="Arial"/>
        </w:rPr>
        <w:t xml:space="preserve"> fizetését vállalja, úgy felek az alábbiak szerint járnak el: </w:t>
      </w:r>
    </w:p>
    <w:p w:rsidR="00842519" w:rsidRDefault="00842519" w:rsidP="00842519">
      <w:pPr>
        <w:rPr>
          <w:rFonts w:cs="Arial"/>
        </w:rPr>
      </w:pPr>
      <w:r w:rsidRPr="003151D3">
        <w:rPr>
          <w:rFonts w:cs="Arial"/>
        </w:rPr>
        <w:t xml:space="preserve">V.1.1.1. Vállalkozó egyedi azonosítóval (pl. sorszám) ellátott </w:t>
      </w:r>
      <w:proofErr w:type="gramStart"/>
      <w:r w:rsidRPr="003151D3">
        <w:rPr>
          <w:rFonts w:cs="Arial"/>
        </w:rPr>
        <w:t>előlegbekérő(</w:t>
      </w:r>
      <w:proofErr w:type="spellStart"/>
      <w:proofErr w:type="gramEnd"/>
      <w:r w:rsidRPr="003151D3">
        <w:rPr>
          <w:rFonts w:cs="Arial"/>
        </w:rPr>
        <w:t>ke</w:t>
      </w:r>
      <w:proofErr w:type="spellEnd"/>
      <w:r w:rsidRPr="003151D3">
        <w:rPr>
          <w:rFonts w:cs="Arial"/>
        </w:rPr>
        <w:t xml:space="preserve">)t küld Megrendelő részére. Az </w:t>
      </w:r>
      <w:proofErr w:type="gramStart"/>
      <w:r w:rsidRPr="003151D3">
        <w:rPr>
          <w:rFonts w:cs="Arial"/>
        </w:rPr>
        <w:t>előlegbekérő(</w:t>
      </w:r>
      <w:proofErr w:type="gramEnd"/>
      <w:r w:rsidRPr="003151D3">
        <w:rPr>
          <w:rFonts w:cs="Arial"/>
        </w:rPr>
        <w:t>k) alapján Megrendelő az előleg(</w:t>
      </w:r>
      <w:proofErr w:type="spellStart"/>
      <w:r w:rsidRPr="003151D3">
        <w:rPr>
          <w:rFonts w:cs="Arial"/>
        </w:rPr>
        <w:t>ek</w:t>
      </w:r>
      <w:proofErr w:type="spellEnd"/>
      <w:r w:rsidRPr="003151D3">
        <w:rPr>
          <w:rFonts w:cs="Arial"/>
        </w:rPr>
        <w:t xml:space="preserve">)et a kézhezvételtől számított 30 (harminc) napon belül fizeti meg átutalással Vállalkozó részére. A Vállalkozó a megfizetett előlegről a jóváírást követő 7 (hét) napon belül számlát állít ki, amelyet </w:t>
      </w:r>
      <w:proofErr w:type="gramStart"/>
      <w:r w:rsidRPr="003151D3">
        <w:rPr>
          <w:rFonts w:cs="Arial"/>
        </w:rPr>
        <w:t>ezen</w:t>
      </w:r>
      <w:proofErr w:type="gramEnd"/>
      <w:r w:rsidRPr="003151D3">
        <w:rPr>
          <w:rFonts w:cs="Arial"/>
        </w:rPr>
        <w:t xml:space="preserve"> határidőn belül köteles Megrendelőnek megküldeni. </w:t>
      </w:r>
    </w:p>
    <w:p w:rsidR="00842519" w:rsidRDefault="00842519" w:rsidP="00842519">
      <w:pPr>
        <w:rPr>
          <w:rFonts w:cs="Arial"/>
        </w:rPr>
      </w:pPr>
      <w:r w:rsidRPr="003151D3">
        <w:rPr>
          <w:rFonts w:cs="Arial"/>
        </w:rPr>
        <w:t xml:space="preserve">V.1.1.2. Vállalkozónak az </w:t>
      </w:r>
      <w:proofErr w:type="spellStart"/>
      <w:proofErr w:type="gramStart"/>
      <w:r w:rsidRPr="003151D3">
        <w:rPr>
          <w:rFonts w:cs="Arial"/>
        </w:rPr>
        <w:t>előlegszámlá</w:t>
      </w:r>
      <w:proofErr w:type="spellEnd"/>
      <w:r w:rsidRPr="003151D3">
        <w:rPr>
          <w:rFonts w:cs="Arial"/>
        </w:rPr>
        <w:t>(</w:t>
      </w:r>
      <w:proofErr w:type="spellStart"/>
      <w:proofErr w:type="gramEnd"/>
      <w:r w:rsidRPr="003151D3">
        <w:rPr>
          <w:rFonts w:cs="Arial"/>
        </w:rPr>
        <w:t>ko</w:t>
      </w:r>
      <w:proofErr w:type="spellEnd"/>
      <w:r w:rsidRPr="003151D3">
        <w:rPr>
          <w:rFonts w:cs="Arial"/>
        </w:rPr>
        <w:t>)n minden esetben szerepeltetnie kell az előleg(</w:t>
      </w:r>
      <w:proofErr w:type="spellStart"/>
      <w:r w:rsidRPr="003151D3">
        <w:rPr>
          <w:rFonts w:cs="Arial"/>
        </w:rPr>
        <w:t>ek</w:t>
      </w:r>
      <w:proofErr w:type="spellEnd"/>
      <w:r w:rsidRPr="003151D3">
        <w:rPr>
          <w:rFonts w:cs="Arial"/>
        </w:rPr>
        <w:t xml:space="preserve">) átutalásakor a Megrendelő által az átutalás közlemény rovatában megadott azonosító adatokat, az egyedi szerződés számát és az előlegbekérő azonosítóját. </w:t>
      </w:r>
    </w:p>
    <w:p w:rsidR="00842519" w:rsidRDefault="00842519" w:rsidP="00842519">
      <w:r w:rsidRPr="003151D3">
        <w:rPr>
          <w:rFonts w:cs="Arial"/>
        </w:rPr>
        <w:t xml:space="preserve">V.1.1.3. Vállalkozó tudomásul veszi és elfogadja, hogy az előlegszámla(k) megküldésének késedelme esetén a Megrendelő az ÁFA tartalmára, mint alapra vonatkozóan </w:t>
      </w:r>
      <w:proofErr w:type="gramStart"/>
      <w:r w:rsidRPr="003151D3">
        <w:rPr>
          <w:rFonts w:cs="Arial"/>
        </w:rPr>
        <w:t>a</w:t>
      </w:r>
      <w:proofErr w:type="gramEnd"/>
      <w:r w:rsidRPr="003151D3">
        <w:rPr>
          <w:rFonts w:cs="Arial"/>
        </w:rPr>
        <w:t xml:space="preserve"> </w:t>
      </w:r>
      <w:proofErr w:type="spellStart"/>
      <w:r w:rsidRPr="003151D3">
        <w:rPr>
          <w:rFonts w:cs="Arial"/>
        </w:rPr>
        <w:t>a</w:t>
      </w:r>
      <w:proofErr w:type="spellEnd"/>
      <w:r w:rsidRPr="003151D3">
        <w:rPr>
          <w:rFonts w:cs="Arial"/>
        </w:rPr>
        <w:t xml:space="preserve"> Ptk. szerinti késedelmi kamat összegének megfelelő kötbért számolhat fel, illetve az előlegszámla(k) beérkezéséig jogosan tart vissza esedékessé váló kifizetésekre. </w:t>
      </w:r>
    </w:p>
    <w:p w:rsidR="00842519" w:rsidRDefault="00842519" w:rsidP="00842519">
      <w:pPr>
        <w:rPr>
          <w:rFonts w:cs="Arial"/>
        </w:rPr>
      </w:pPr>
      <w:r w:rsidRPr="003151D3">
        <w:rPr>
          <w:rFonts w:cs="Arial"/>
        </w:rPr>
        <w:t xml:space="preserve">V.1.1.4. Vállalkozó a (vég) számlában köteles elszámolni a korábban Megrendelő által megfizetett </w:t>
      </w:r>
      <w:proofErr w:type="gramStart"/>
      <w:r w:rsidRPr="003151D3">
        <w:rPr>
          <w:rFonts w:cs="Arial"/>
        </w:rPr>
        <w:t>előleg(</w:t>
      </w:r>
      <w:proofErr w:type="spellStart"/>
      <w:proofErr w:type="gramEnd"/>
      <w:r w:rsidRPr="003151D3">
        <w:rPr>
          <w:rFonts w:cs="Arial"/>
        </w:rPr>
        <w:t>ek</w:t>
      </w:r>
      <w:proofErr w:type="spellEnd"/>
      <w:r w:rsidRPr="003151D3">
        <w:rPr>
          <w:rFonts w:cs="Arial"/>
        </w:rPr>
        <w:t>)et.</w:t>
      </w:r>
    </w:p>
    <w:p w:rsidR="00842519" w:rsidRDefault="00842519" w:rsidP="00842519">
      <w:pPr>
        <w:rPr>
          <w:rFonts w:cs="Arial"/>
        </w:rPr>
      </w:pPr>
      <w:r w:rsidRPr="003151D3">
        <w:rPr>
          <w:rFonts w:cs="Arial"/>
        </w:rPr>
        <w:t>V.1.1.5. A vállalási ár kiegyenlítésére egyebekben a jelen V. fejezet rendelkezései értelemszerűen alkalmazandók.</w:t>
      </w:r>
    </w:p>
    <w:p w:rsidR="00842519" w:rsidRDefault="00842519" w:rsidP="00842519">
      <w:pPr>
        <w:rPr>
          <w:rFonts w:cs="Arial"/>
        </w:rPr>
      </w:pPr>
      <w:r w:rsidRPr="003151D3">
        <w:rPr>
          <w:rFonts w:cs="Arial"/>
        </w:rPr>
        <w:lastRenderedPageBreak/>
        <w:t xml:space="preserve">V.1.2. Amennyiben felek az egyedi szerződésben úgy állapodnak meg, hogy Megrendelő </w:t>
      </w:r>
      <w:r w:rsidRPr="003151D3">
        <w:rPr>
          <w:rFonts w:cs="Arial"/>
          <w:b/>
        </w:rPr>
        <w:t>részteljesítést nem fogad el, de a vállalási ár egyes részleteinek kiegyenlítését az egyedi szerződésben meghatározott műszaki készültséghez köti</w:t>
      </w:r>
      <w:r w:rsidRPr="003151D3">
        <w:rPr>
          <w:rFonts w:cs="Arial"/>
        </w:rPr>
        <w:t xml:space="preserve">, úgy a műszaki készültség alapján a számla kifizetésének feltétele a Megrendelő által aláírt részteljesítési igazolás, továbbá, amennyiben az egyedi szerződés megkötését közbeszerzési eljárás előzte meg, a Kbt. 305.§ (3) </w:t>
      </w:r>
      <w:proofErr w:type="spellStart"/>
      <w:r w:rsidRPr="003151D3">
        <w:rPr>
          <w:rFonts w:cs="Arial"/>
        </w:rPr>
        <w:t>bek</w:t>
      </w:r>
      <w:proofErr w:type="spellEnd"/>
      <w:r w:rsidRPr="003151D3">
        <w:rPr>
          <w:rFonts w:cs="Arial"/>
        </w:rPr>
        <w:t xml:space="preserve">. </w:t>
      </w:r>
      <w:proofErr w:type="gramStart"/>
      <w:r w:rsidRPr="003151D3">
        <w:rPr>
          <w:rFonts w:cs="Arial"/>
        </w:rPr>
        <w:t>szerinti</w:t>
      </w:r>
      <w:proofErr w:type="gramEnd"/>
      <w:r w:rsidRPr="003151D3">
        <w:rPr>
          <w:rFonts w:cs="Arial"/>
        </w:rPr>
        <w:t xml:space="preserve"> nyilatkozatok. Vállalkozó minden számlát a jelen V. fejezet további rendelkezései figyelembevételével köteles kiállítani. Felek az egyértelműség kedvéért rögzítik, hogy a jelen V.1.2. </w:t>
      </w:r>
      <w:proofErr w:type="gramStart"/>
      <w:r w:rsidRPr="003151D3">
        <w:rPr>
          <w:rFonts w:cs="Arial"/>
        </w:rPr>
        <w:t>pontban</w:t>
      </w:r>
      <w:proofErr w:type="gramEnd"/>
      <w:r w:rsidRPr="003151D3">
        <w:rPr>
          <w:rFonts w:cs="Arial"/>
        </w:rPr>
        <w:t xml:space="preserve"> foglalt részteljesítési igazolás az ÁFA törvény 57.§ szerint részteljesítésként számlázható, azonban ez nem minősül a Ptk. 403.§ (2) bekezdése szerinti részteljesítésnek, ezáltal a szolgáltatást felek továbbra is oszthatatlannak tekintik.</w:t>
      </w:r>
    </w:p>
    <w:p w:rsidR="00842519" w:rsidRDefault="00842519" w:rsidP="00842519">
      <w:pPr>
        <w:rPr>
          <w:rFonts w:cs="Arial"/>
        </w:rPr>
      </w:pPr>
      <w:r w:rsidRPr="003151D3">
        <w:rPr>
          <w:rFonts w:cs="Arial"/>
        </w:rPr>
        <w:t xml:space="preserve">V.1.3. Amennyiben felek az egyedi szerződésben úgy állapodnak meg, hogy Megrendelő </w:t>
      </w:r>
      <w:r w:rsidRPr="003151D3">
        <w:rPr>
          <w:rFonts w:cs="Arial"/>
          <w:b/>
        </w:rPr>
        <w:t>részteljesítést elfogad</w:t>
      </w:r>
      <w:r w:rsidRPr="003151D3">
        <w:rPr>
          <w:rFonts w:cs="Arial"/>
        </w:rPr>
        <w:t>, úgy a részteljesítés alapján a számla kifizetésének feltétele a XIV. pont szerinti átadás-átvétel.  Vállalkozó a részteljesítésekre vonatkozó számlát a jelen V. fejezet további rendelkezései figyelembevételével köteles kiállítani.</w:t>
      </w:r>
    </w:p>
    <w:p w:rsidR="00842519" w:rsidRDefault="00842519" w:rsidP="00842519">
      <w:pPr>
        <w:rPr>
          <w:rFonts w:cs="Arial"/>
        </w:rPr>
      </w:pPr>
      <w:r w:rsidRPr="003151D3">
        <w:rPr>
          <w:rFonts w:cs="Arial"/>
        </w:rPr>
        <w:t xml:space="preserve">V.2. Amennyiben a Vállalkozó belföldön nyilvántartásba vett ÁFA vagy EVA alany és a szerződés szerinti munka a 2007. évi CXXVII. törvény 142. § (1) b) pontja hatálya alá tartozik, így a Vállalkozó által számlázott vállalkozói díj áthárított adót nem tartalmazhat. Az ÁFA felszámításának kötelezettsége a Megrendelőt terheli, melyre való hivatkozást a számlán is fel kell tüntetni. </w:t>
      </w:r>
    </w:p>
    <w:p w:rsidR="00842519" w:rsidRDefault="00842519" w:rsidP="00842519">
      <w:pPr>
        <w:rPr>
          <w:rFonts w:cs="Arial"/>
        </w:rPr>
      </w:pPr>
      <w:r w:rsidRPr="003151D3">
        <w:rPr>
          <w:rFonts w:cs="Arial"/>
        </w:rPr>
        <w:t>V.3. Vállalkozó tudomásul veszi Megrendelő azon tájékoztatását, miszerint amennyiben az egyedi szerződés tárgya olyan építési hatósági engedély-köteles építési-szerelési és egyéb szerelési munka, amely ingatlan létrehozatalára, bővítésére, átalakítására vagy egyéb megváltoztatására - ideértve az ingatlan bontással történő megszüntetését is - irányul, ezért az ÁFA tv. 142.§ szerint fordított adózás alá esik, ha a Vállalkozó adóalanyiságára vonatkozó fenti feltételek is fennállnak.</w:t>
      </w:r>
    </w:p>
    <w:p w:rsidR="00842519" w:rsidRDefault="00842519" w:rsidP="00842519">
      <w:pPr>
        <w:rPr>
          <w:rFonts w:cs="Arial"/>
        </w:rPr>
      </w:pPr>
      <w:r w:rsidRPr="003151D3">
        <w:rPr>
          <w:rFonts w:cs="Arial"/>
        </w:rPr>
        <w:t xml:space="preserve">V.4. Vállalkozó tudomásul veszi Megrendelő azon tájékoztatását, miszerint amennyiben az egyedi szerződés tárgya nem olyan építési hatósági engedély-köteles építési-szerelési és egyéb szerelési munka, amely ingatlan létrehozatalára, bővítésére, átalakítására vagy egyéb megváltoztatására - ideértve az ingatlan bontással történő megszüntetését is - irányul, ezért az általános ÁFA szabályok vonatkoznak az ügyletre. Felek rögzítik, hogy ebben az esetben Megrendelő a bruttó – azaz a mindenkor hatályos adójogszabályokban meghatározott mértékű </w:t>
      </w:r>
      <w:proofErr w:type="spellStart"/>
      <w:r w:rsidRPr="003151D3">
        <w:rPr>
          <w:rFonts w:cs="Arial"/>
        </w:rPr>
        <w:t>ÁFA-val</w:t>
      </w:r>
      <w:proofErr w:type="spellEnd"/>
      <w:r w:rsidRPr="003151D3">
        <w:rPr>
          <w:rFonts w:cs="Arial"/>
        </w:rPr>
        <w:t xml:space="preserve"> növelt – vállalási árat fizeti meg Vállalkozónak. </w:t>
      </w:r>
    </w:p>
    <w:p w:rsidR="00842519" w:rsidRDefault="00842519" w:rsidP="00842519">
      <w:pPr>
        <w:rPr>
          <w:rFonts w:cs="Arial"/>
        </w:rPr>
      </w:pPr>
      <w:r w:rsidRPr="003151D3">
        <w:rPr>
          <w:rFonts w:cs="Arial"/>
        </w:rPr>
        <w:t>V.5. Megrendelő a Vállalkozónak a 4 példányban benyújtott számlája kiegyenlítését az egyedi szerződésben megjelölt számlájára teljesíti az átvételtől számított 30 (harminc) naptári napon belül átutalással. Amennyiben az egyedi szerződés megkötését közbeszerzési eljárás előzte meg, úgy az ellenszolgáltatás kiegyenlítésénél felek a jelen pontban foglaltaktól eltérően a Kbt. 305.§</w:t>
      </w:r>
      <w:proofErr w:type="spellStart"/>
      <w:r w:rsidRPr="003151D3">
        <w:rPr>
          <w:rFonts w:cs="Arial"/>
        </w:rPr>
        <w:t>-ában</w:t>
      </w:r>
      <w:proofErr w:type="spellEnd"/>
      <w:r w:rsidRPr="003151D3">
        <w:rPr>
          <w:rFonts w:cs="Arial"/>
        </w:rPr>
        <w:t xml:space="preserve"> foglaltak szerint kötelesek eljárni azzal, hogy Vállalkozónak az ellenszolgáltatás fennmaradó részéről kiállított számláját/számláit Megrendelő a kézhezvételtől számított 30 (harminc) naptári napon belül teljesíti átutalással. A számlának tartalmaznia kell a teljesítés időpontját, a fizetés módját és határidejét és a Megrendelő beszerzési megrendelési számát. Vállalkozó köteles a </w:t>
      </w:r>
      <w:proofErr w:type="spellStart"/>
      <w:proofErr w:type="gramStart"/>
      <w:r w:rsidRPr="003151D3">
        <w:rPr>
          <w:rFonts w:cs="Arial"/>
        </w:rPr>
        <w:t>számlá</w:t>
      </w:r>
      <w:proofErr w:type="spellEnd"/>
      <w:r w:rsidRPr="003151D3">
        <w:rPr>
          <w:rFonts w:cs="Arial"/>
        </w:rPr>
        <w:t>(</w:t>
      </w:r>
      <w:proofErr w:type="gramEnd"/>
      <w:r w:rsidRPr="003151D3">
        <w:rPr>
          <w:rFonts w:cs="Arial"/>
        </w:rPr>
        <w:t>k)hoz csatolni a Megrendelő által aláírt teljesítésigazolást.</w:t>
      </w:r>
    </w:p>
    <w:p w:rsidR="00842519" w:rsidRDefault="00842519" w:rsidP="00842519">
      <w:pPr>
        <w:rPr>
          <w:rFonts w:cs="Arial"/>
        </w:rPr>
      </w:pPr>
      <w:r w:rsidRPr="003151D3">
        <w:rPr>
          <w:rFonts w:cs="Arial"/>
        </w:rPr>
        <w:t>V.6. Amennyiben az egyedi szerződés megkötését közbeszerzési eljárás előzte meg, úgy Vállalkozó az egyedi szerződés aláírásával tudomásul veszi Megrendelő azon tájékoztatását, miszerint az egyedi szerződés tárgyát képező munka a közbeszerzésről szóló törvény hatálya alá tartozik, ezért vonatkoznak rá az Art. 36/</w:t>
      </w:r>
      <w:proofErr w:type="gramStart"/>
      <w:r w:rsidRPr="003151D3">
        <w:rPr>
          <w:rFonts w:cs="Arial"/>
        </w:rPr>
        <w:t>A.</w:t>
      </w:r>
      <w:proofErr w:type="gramEnd"/>
      <w:r w:rsidRPr="003151D3">
        <w:rPr>
          <w:rFonts w:cs="Arial"/>
        </w:rPr>
        <w:t>§</w:t>
      </w:r>
      <w:proofErr w:type="spellStart"/>
      <w:r w:rsidRPr="003151D3">
        <w:rPr>
          <w:rFonts w:cs="Arial"/>
        </w:rPr>
        <w:t>-ban</w:t>
      </w:r>
      <w:proofErr w:type="spellEnd"/>
      <w:r w:rsidRPr="003151D3">
        <w:rPr>
          <w:rFonts w:cs="Arial"/>
        </w:rPr>
        <w:t xml:space="preserve"> foglaltak. Vállalkozó tudomásul veszi, hogy a számla Megrendelő általi kifizetésének további feltétele, hogy a Vállalkozó a jogszabályban előírt módon igazolja, hogy nincs köztartozása.  </w:t>
      </w:r>
    </w:p>
    <w:p w:rsidR="00842519" w:rsidRDefault="00842519" w:rsidP="00842519">
      <w:pPr>
        <w:rPr>
          <w:rFonts w:cs="Arial"/>
        </w:rPr>
      </w:pPr>
      <w:r w:rsidRPr="003151D3">
        <w:rPr>
          <w:rFonts w:cs="Arial"/>
        </w:rPr>
        <w:t>V.7</w:t>
      </w:r>
      <w:proofErr w:type="gramStart"/>
      <w:r w:rsidRPr="003151D3">
        <w:rPr>
          <w:rFonts w:cs="Arial"/>
        </w:rPr>
        <w:t>.Vállalkozó</w:t>
      </w:r>
      <w:proofErr w:type="gramEnd"/>
      <w:r w:rsidRPr="003151D3">
        <w:rPr>
          <w:rFonts w:cs="Arial"/>
        </w:rPr>
        <w:t xml:space="preserve"> köteles a mindenkor hatályos ÁFA törvény rendelkezései szerint kiállítani számláját. A számla nem megfelelő kiállításából származó valamennyi kárért Vállalkozó felel. Amennyiben a szerződés megkötését közbeszerzési eljárás előzte meg, úgy Vállalkozó felel a Kbt.305.§ (3) bekezdésében előírt kötelezettségei megsértéséből eredő minden kárért. </w:t>
      </w:r>
    </w:p>
    <w:p w:rsidR="00842519" w:rsidRDefault="00842519" w:rsidP="00842519">
      <w:pPr>
        <w:rPr>
          <w:rFonts w:cs="Arial"/>
        </w:rPr>
      </w:pPr>
      <w:r w:rsidRPr="003151D3">
        <w:rPr>
          <w:rFonts w:cs="Arial"/>
        </w:rPr>
        <w:lastRenderedPageBreak/>
        <w:t xml:space="preserve">V.8. Amennyiben Vállalkozó Konzorcium, úgy a Számla kiállítására a Konzorcium vezetője jogosult. A Megrendelő Konzorcium vezetője felé történő pénzügyi teljesítése a szerződés szerinti pénzügyi teljesítésnek minősül. </w:t>
      </w:r>
    </w:p>
    <w:p w:rsidR="00842519" w:rsidRDefault="00842519" w:rsidP="00842519">
      <w:pPr>
        <w:rPr>
          <w:rFonts w:cs="Arial"/>
        </w:rPr>
      </w:pPr>
      <w:r w:rsidRPr="003151D3">
        <w:rPr>
          <w:rFonts w:cs="Arial"/>
        </w:rPr>
        <w:t xml:space="preserve">V.9. A számlának az alábbi adatokat kell tartalmaznia: műszaki létesítmény megnevezése, szerződésazonosító. A számla tárgyaként fel kell tüntetni a megfelelő helyszínt. </w:t>
      </w:r>
    </w:p>
    <w:p w:rsidR="00842519" w:rsidRDefault="00842519" w:rsidP="00842519">
      <w:pPr>
        <w:rPr>
          <w:rFonts w:cs="Arial"/>
        </w:rPr>
      </w:pPr>
      <w:r w:rsidRPr="003151D3">
        <w:rPr>
          <w:rFonts w:cs="Arial"/>
        </w:rPr>
        <w:t xml:space="preserve">V.10. A műszaki – pénzügyi ütemezést az időjárási körülmények változásának függvényében Vállalkozó kezdeményezésére Megrendelő – összhangban a szerződéskötési rendben előírtakkal </w:t>
      </w:r>
      <w:proofErr w:type="gramStart"/>
      <w:r w:rsidRPr="003151D3">
        <w:rPr>
          <w:rFonts w:cs="Arial"/>
        </w:rPr>
        <w:t>-  építési</w:t>
      </w:r>
      <w:proofErr w:type="gramEnd"/>
      <w:r w:rsidRPr="003151D3">
        <w:rPr>
          <w:rFonts w:cs="Arial"/>
        </w:rPr>
        <w:t xml:space="preserve"> naplóban történő bejegyzéssel módosíthatja. Az időjárási körülmények változása miatti határidő–módosítás nem jelenti automatikusan – felek erre irányuló szerződésmódosítása nélkül – az egyedi szerződésben meghatározott rész- és/vagy véghatáridő módosítását, valamint – amennyiben az egyedi szerződés megkötésére közbeszerzési eljárás lefolytatását követően került sor – nem jelenti továbbá az egyedi szerződésnek a közbeszerzésekről szóló, többször módosított 2003. évi CXXIX. Törvény 303.§</w:t>
      </w:r>
      <w:proofErr w:type="spellStart"/>
      <w:r w:rsidRPr="003151D3">
        <w:rPr>
          <w:rFonts w:cs="Arial"/>
        </w:rPr>
        <w:t>-a</w:t>
      </w:r>
      <w:proofErr w:type="spellEnd"/>
      <w:r w:rsidRPr="003151D3">
        <w:rPr>
          <w:rFonts w:cs="Arial"/>
        </w:rPr>
        <w:t xml:space="preserve"> szerinti módosítását.</w:t>
      </w:r>
    </w:p>
    <w:p w:rsidR="00842519" w:rsidRDefault="00842519" w:rsidP="00842519">
      <w:pPr>
        <w:rPr>
          <w:rFonts w:cs="Arial"/>
        </w:rPr>
      </w:pPr>
      <w:r w:rsidRPr="003151D3">
        <w:rPr>
          <w:rFonts w:cs="Arial"/>
        </w:rPr>
        <w:t xml:space="preserve">V.11. A megajánlott fizetési határidő előtti fizetési teljesítés esetén a Vállalkozó engedményt ad a szerződés szerinti teljesítés ellenértékéből. Ennek mértéke az előteljesítés minden </w:t>
      </w:r>
      <w:proofErr w:type="spellStart"/>
      <w:r w:rsidRPr="003151D3">
        <w:rPr>
          <w:rFonts w:cs="Arial"/>
        </w:rPr>
        <w:t>tizedik</w:t>
      </w:r>
      <w:proofErr w:type="spellEnd"/>
      <w:r w:rsidRPr="003151D3">
        <w:rPr>
          <w:rFonts w:cs="Arial"/>
        </w:rPr>
        <w:t xml:space="preserve"> naptári napja után 0,3%. Megrendelő az engedménnyel csökkentett díjat utalja át. Az engedményről a Vállalkozó számlát módosító okiratot külön nem készít. A Vállalkozó által kiállítandó számlán a rövidebb fizetési határidőt és az ehhez tartozó engedmény mértékét köteles feltűntetni. Amennyiben az egyedi szerződés megkötését közbeszerzési eljárás előzte meg, úgy a jelen pontban foglaltak a Kbt. 305.§ (3) bekezdés g./ pontjában foglalt esetre alkalmazandóak.</w:t>
      </w:r>
    </w:p>
    <w:p w:rsidR="00842519" w:rsidRDefault="00842519" w:rsidP="00842519">
      <w:pPr>
        <w:rPr>
          <w:rFonts w:cs="Arial"/>
        </w:rPr>
      </w:pPr>
      <w:r w:rsidRPr="003151D3">
        <w:rPr>
          <w:rFonts w:cs="Arial"/>
        </w:rPr>
        <w:t xml:space="preserve">V.12. A Megrendelő átutalási késedelme </w:t>
      </w:r>
      <w:proofErr w:type="gramStart"/>
      <w:r w:rsidRPr="003151D3">
        <w:rPr>
          <w:rFonts w:cs="Arial"/>
        </w:rPr>
        <w:t>esetén</w:t>
      </w:r>
      <w:proofErr w:type="gramEnd"/>
      <w:r w:rsidRPr="003151D3">
        <w:rPr>
          <w:rFonts w:cs="Arial"/>
        </w:rPr>
        <w:t xml:space="preserve"> a Ptk. alapján járó késedelmi kamat illeti meg a Vállalkozót.</w:t>
      </w:r>
      <w:bookmarkStart w:id="5" w:name="_Toc278279340"/>
    </w:p>
    <w:p w:rsidR="00842519" w:rsidRDefault="00842519" w:rsidP="00842519">
      <w:pPr>
        <w:spacing w:after="120"/>
        <w:rPr>
          <w:rFonts w:cs="Arial"/>
          <w:b/>
        </w:rPr>
      </w:pPr>
      <w:r w:rsidRPr="00CE5342">
        <w:rPr>
          <w:b/>
        </w:rPr>
        <w:t>VI. Munkaterület</w:t>
      </w:r>
      <w:bookmarkEnd w:id="5"/>
    </w:p>
    <w:p w:rsidR="00842519" w:rsidRDefault="00842519" w:rsidP="00842519">
      <w:pPr>
        <w:autoSpaceDE w:val="0"/>
        <w:autoSpaceDN w:val="0"/>
        <w:adjustRightInd w:val="0"/>
        <w:spacing w:line="276" w:lineRule="auto"/>
        <w:rPr>
          <w:rFonts w:cs="Arial"/>
          <w:bCs/>
        </w:rPr>
      </w:pPr>
      <w:r w:rsidRPr="003151D3">
        <w:rPr>
          <w:rFonts w:cs="Arial"/>
        </w:rPr>
        <w:t>VI.1. Vállalkozó a munkaterületért az átadás-átvételtől Megrendelőnek való visszaadásáig (sikeres műszaki átadás-átvételig) felelősséggel tartozik.</w:t>
      </w:r>
    </w:p>
    <w:p w:rsidR="00842519" w:rsidRDefault="00842519" w:rsidP="00842519">
      <w:pPr>
        <w:rPr>
          <w:rFonts w:cs="Arial"/>
        </w:rPr>
      </w:pPr>
      <w:r w:rsidRPr="003151D3">
        <w:rPr>
          <w:rFonts w:cs="Arial"/>
        </w:rPr>
        <w:t>VI.2. A Vállalkozó köteles a Megrendelő által felajánlott rész-munkaterület átvételére is. Megrendelő a rész-munkaterület átadással is eleget tesz a munkaterület átadási kötelezettségének, feltéve, hogy a teljes munkaterület átadására Megrendelőnek fel nem róható okból nem kerül sor, és/vagy az egyes rész-munkaterületek átadása olyan ütemben történik, hogy az a Vállalkozó egyedi szerződésben meghatározott teljesítési határidőit nem veszélyeztet</w:t>
      </w:r>
    </w:p>
    <w:p w:rsidR="00842519" w:rsidRDefault="00842519" w:rsidP="00842519">
      <w:pPr>
        <w:rPr>
          <w:rFonts w:cs="Arial"/>
        </w:rPr>
      </w:pPr>
      <w:r w:rsidRPr="003151D3">
        <w:rPr>
          <w:rFonts w:cs="Arial"/>
        </w:rPr>
        <w:t>VI.3.</w:t>
      </w:r>
      <w:r w:rsidRPr="003151D3" w:rsidDel="00CA5F9E">
        <w:rPr>
          <w:rFonts w:cs="Arial"/>
        </w:rPr>
        <w:t xml:space="preserve"> </w:t>
      </w:r>
      <w:r w:rsidRPr="003151D3">
        <w:rPr>
          <w:rFonts w:cs="Arial"/>
        </w:rPr>
        <w:t>Vállalkozó a munkaterület átadás-átvételt megelőzően napra bontott ütemtervet köteles készíteni, melyet köteles a Megrendelő Projektirányítási Osztályára 6 (hat) nappal a tervezett munkakezdést megelőzően jóváhagyásra megküldeni és jóváhagyatni. Megrendelő az ütemtervet az átvételtől számított 2 (kettő) napon belül véleményezi, és amennyiben kifogása nem merül fel, jóváhagyja. Amennyiben Megrendelőnek kifogása merül fel, úgy az ütemtervet – kifogásait megjelölve – Vállalkozónak kiegészítésre, javításra visszaadja. A jóváhagyott ütemterv hiányában a kivitelezést Vállalkozó nem kezdheti meg. Az ütemterv határidőn túli leadásából és/vagy az ütemterv hiányossága miatt visszaadott ütemterv újbóli jóváhagyásából eredő késedelem a Vállalkozó által vállalt teljesítési határidőt nem befolyásolhatja, ezekre határidő módosítás érdekében Vállalkozó nem hivatkozhat, továbbá semmilyen díj- vagy költségigénnyel nem léphet fel Megrendelővel szemben.</w:t>
      </w:r>
    </w:p>
    <w:p w:rsidR="00842519" w:rsidRDefault="00842519" w:rsidP="00842519">
      <w:pPr>
        <w:rPr>
          <w:rFonts w:cs="Arial"/>
        </w:rPr>
      </w:pPr>
      <w:r w:rsidRPr="003151D3">
        <w:rPr>
          <w:rFonts w:cs="Arial"/>
        </w:rPr>
        <w:t xml:space="preserve">VI.4. Vállalkozó feladata és kötelessége a munkaterület rendezett kialakítása (pl.: forgalmi táblák, munkaárok korlátozás, stb.), valamint az elkészült és folyamatban lévő munka minőségének megőrzése, továbbá a munkaterület védelme. Vállalkozó az </w:t>
      </w:r>
      <w:proofErr w:type="gramStart"/>
      <w:r w:rsidRPr="003151D3">
        <w:rPr>
          <w:rFonts w:cs="Arial"/>
        </w:rPr>
        <w:t>ezen</w:t>
      </w:r>
      <w:proofErr w:type="gramEnd"/>
      <w:r w:rsidRPr="003151D3">
        <w:rPr>
          <w:rFonts w:cs="Arial"/>
        </w:rPr>
        <w:t xml:space="preserve"> rendelkezések megsértéséből eredő valamennyi kárért teljes felelősséggel tartozik. </w:t>
      </w:r>
    </w:p>
    <w:p w:rsidR="00842519" w:rsidRDefault="00842519" w:rsidP="00842519">
      <w:pPr>
        <w:rPr>
          <w:rFonts w:cs="Arial"/>
        </w:rPr>
      </w:pPr>
      <w:r w:rsidRPr="003151D3">
        <w:rPr>
          <w:rFonts w:cs="Arial"/>
        </w:rPr>
        <w:t>VI.5. A felvonulási területek, anyaglerakó helyek biztosítása a Vállalkozó feladata.</w:t>
      </w:r>
      <w:bookmarkStart w:id="6" w:name="_Toc278279341"/>
    </w:p>
    <w:p w:rsidR="00842519" w:rsidRDefault="00842519" w:rsidP="00842519">
      <w:pPr>
        <w:spacing w:after="120"/>
        <w:rPr>
          <w:rFonts w:cs="Arial"/>
          <w:b/>
        </w:rPr>
      </w:pPr>
      <w:r w:rsidRPr="00624463">
        <w:rPr>
          <w:b/>
        </w:rPr>
        <w:t xml:space="preserve">VII. </w:t>
      </w:r>
      <w:proofErr w:type="gramStart"/>
      <w:r w:rsidRPr="00624463">
        <w:rPr>
          <w:b/>
        </w:rPr>
        <w:t>A</w:t>
      </w:r>
      <w:proofErr w:type="gramEnd"/>
      <w:r w:rsidRPr="00624463">
        <w:rPr>
          <w:b/>
        </w:rPr>
        <w:t xml:space="preserve"> Vállalkozó jogai és kötelezettségei</w:t>
      </w:r>
      <w:bookmarkEnd w:id="6"/>
    </w:p>
    <w:p w:rsidR="00842519" w:rsidRDefault="00842519" w:rsidP="00842519">
      <w:pPr>
        <w:rPr>
          <w:rFonts w:cs="Arial"/>
        </w:rPr>
      </w:pPr>
      <w:r w:rsidRPr="003151D3">
        <w:rPr>
          <w:rFonts w:cs="Arial"/>
        </w:rPr>
        <w:t xml:space="preserve">VII.1. A Vállalkozó a Megrendelő utasítása szerint köteles eljárni. </w:t>
      </w:r>
    </w:p>
    <w:p w:rsidR="00842519" w:rsidRDefault="00842519" w:rsidP="00842519">
      <w:pPr>
        <w:rPr>
          <w:rFonts w:cs="Arial"/>
        </w:rPr>
      </w:pPr>
      <w:r w:rsidRPr="003151D3">
        <w:rPr>
          <w:rFonts w:cs="Arial"/>
        </w:rPr>
        <w:lastRenderedPageBreak/>
        <w:t xml:space="preserve">VII.2. Vállalkozó jogosult bármely, a műszaki leírásban, illetve a költségvetésben meghatározott műszakilag és minőségileg teljes mértékben egyenértékű eljárás kivitelezésére, amelyek a Megrendelő igényét, előírásait kielégítik, és azt Megrendelő előzetesen írásban jóváhagyta. </w:t>
      </w:r>
    </w:p>
    <w:p w:rsidR="00842519" w:rsidRDefault="00842519" w:rsidP="00842519">
      <w:pPr>
        <w:autoSpaceDE w:val="0"/>
        <w:autoSpaceDN w:val="0"/>
        <w:adjustRightInd w:val="0"/>
        <w:spacing w:line="276" w:lineRule="auto"/>
        <w:rPr>
          <w:rFonts w:cs="Arial"/>
          <w:bCs/>
        </w:rPr>
      </w:pPr>
      <w:r w:rsidRPr="003151D3">
        <w:rPr>
          <w:rFonts w:cs="Arial"/>
          <w:bCs/>
        </w:rPr>
        <w:t xml:space="preserve">Vállalkozó tudomásul veszi, hogy </w:t>
      </w:r>
      <w:r w:rsidRPr="003151D3">
        <w:rPr>
          <w:rFonts w:cs="Arial"/>
        </w:rPr>
        <w:t xml:space="preserve">bármilyen, a kiviteli tervtől való eltérést a Megrendelővel előzetesen írásban jóvá kell hagyatnia. Amennyiben Vállalkozó Megrendelő írásos engedélye nélkül a kiviteli tervtől eltérően végzi a munkát, a Megrendelő kötelezheti a Vállalkozót, hogy az elkészült munkát Vállalkozó saját költségén bontsa el és az általa vállalt feladatot a jóváhagyott kiviteli terv szerint – az egyedi szerződésben vállalt határidőben – valósítsa meg. A jelen pontban foglaltakra a Vállalkozó határidő módosítás érdekében nem hivatkozhat. Vállalkozó jelen bekezdésben foglaltak megsértése esetén, a jelen pontban foglaltakra hivatkozással díj- vagy költségigénnyel nem léphet fel Megrendelővel szemben. Felek rögzítik, hogy a jelen bekezdésben foglaltak nem érintik a jelen VII.2. </w:t>
      </w:r>
      <w:proofErr w:type="gramStart"/>
      <w:r w:rsidRPr="003151D3">
        <w:rPr>
          <w:rFonts w:cs="Arial"/>
        </w:rPr>
        <w:t>pont</w:t>
      </w:r>
      <w:proofErr w:type="gramEnd"/>
      <w:r w:rsidRPr="003151D3">
        <w:rPr>
          <w:rFonts w:cs="Arial"/>
        </w:rPr>
        <w:t xml:space="preserve"> első bekezdésében foglalt, technológiai eltérésre vonatkozó rendelkezéseket.</w:t>
      </w:r>
    </w:p>
    <w:p w:rsidR="00842519" w:rsidRDefault="00842519" w:rsidP="00842519">
      <w:pPr>
        <w:rPr>
          <w:rFonts w:cs="Arial"/>
        </w:rPr>
      </w:pPr>
      <w:r w:rsidRPr="003151D3">
        <w:rPr>
          <w:rFonts w:cs="Arial"/>
        </w:rPr>
        <w:t xml:space="preserve">VII.3. Vállalkozó – amennyiben felek részteljesítésben állapodtak meg, úgy a </w:t>
      </w:r>
      <w:proofErr w:type="gramStart"/>
      <w:r w:rsidRPr="003151D3">
        <w:rPr>
          <w:rFonts w:cs="Arial"/>
        </w:rPr>
        <w:t>részteljesítés(</w:t>
      </w:r>
      <w:proofErr w:type="gramEnd"/>
      <w:r w:rsidRPr="003151D3">
        <w:rPr>
          <w:rFonts w:cs="Arial"/>
        </w:rPr>
        <w:t xml:space="preserve">eke)t, valamint –a végteljesítést, annak befejezését megelőzően 72 (hetvenkettő) órával köteles Megrendelőnek készre jelenteni. </w:t>
      </w:r>
    </w:p>
    <w:p w:rsidR="00842519" w:rsidRDefault="00842519" w:rsidP="00842519">
      <w:pPr>
        <w:rPr>
          <w:rFonts w:cs="Arial"/>
        </w:rPr>
      </w:pPr>
      <w:r w:rsidRPr="003151D3">
        <w:rPr>
          <w:rFonts w:cs="Arial"/>
        </w:rPr>
        <w:t>VII.4. Vállalkozó köteles betartani a munka-, tűz-, baleset- és környezetvédelmi előírásokat a Megrendelő környezetvédelmi politikájába illeszkedő módon, valamint a közterületi rendre vonatkozó előírásokat. Köteles továbbá lehetővé tenni a hatóságok részére a munkaterület ellenőrzését, az általuk észrevételezett hiányosságokat köteles megszüntetni.</w:t>
      </w:r>
    </w:p>
    <w:p w:rsidR="00842519" w:rsidRDefault="00842519" w:rsidP="00842519">
      <w:pPr>
        <w:rPr>
          <w:rFonts w:cs="Arial"/>
        </w:rPr>
      </w:pPr>
      <w:r w:rsidRPr="003151D3">
        <w:rPr>
          <w:rFonts w:cs="Arial"/>
        </w:rPr>
        <w:t xml:space="preserve">VII.5. Kizárólag Vállalkozó felel a közvetlen megbízása alapján dolgozó más vállalkozók és szállítók kötelezettségeinek teljesítéséért, fizetségükért, valamint szolgáltatás-igényeik kielégítéséért, amely kötelezettségét Vállalkozó a vállalási árból teljesíti.  Vállalkozó az egyedi szerződésben meghatározott munkák teljesítéséhez kizárólag érvényes munkaszerződéssel, munkavállalási engedéllyel rendelkező, Vállalkozóval megbízási vagy egyéb jogviszonyban álló személyeket vehet igénybe. </w:t>
      </w:r>
    </w:p>
    <w:p w:rsidR="00842519" w:rsidRDefault="00842519" w:rsidP="00842519">
      <w:pPr>
        <w:rPr>
          <w:rFonts w:cs="Arial"/>
        </w:rPr>
      </w:pPr>
      <w:r w:rsidRPr="003151D3">
        <w:rPr>
          <w:rFonts w:cs="Arial"/>
        </w:rPr>
        <w:t>A Vállalkozó személyzetének, megbízása alapján dolgozó harmadik személyeknek az építkezés területén tartania kell magát az érvényes szabályokhoz, előírásokhoz. Az előírások durva, vagy ismétlődő megsértése esetén a Vállalkozó köteles a Megrendelő felszólítására az érintett személyeket a kivitelezés területéről eltávolítani és más alkalmas személyekkel pótolni.</w:t>
      </w:r>
    </w:p>
    <w:p w:rsidR="00842519" w:rsidRDefault="00842519" w:rsidP="00842519">
      <w:pPr>
        <w:rPr>
          <w:rFonts w:cs="Arial"/>
        </w:rPr>
      </w:pPr>
      <w:r w:rsidRPr="003151D3">
        <w:rPr>
          <w:rFonts w:cs="Arial"/>
        </w:rPr>
        <w:t>VII.6. Vállalkozó a teljesítés során Megrendelő vagy harmadik személy tulajdonát csak a teljesítéshez szükséges mértékben, a tulajdonos előzetes értesítésével, vele történt megegyezés után vehet igénybe. Vállalkozó teljes felelősséggel tartozik a teljesítéssel okozati összefüggésben történő, harmadik személy balesete, vagyoni- és egyéb kára vonatkozásában.</w:t>
      </w:r>
    </w:p>
    <w:p w:rsidR="00842519" w:rsidRDefault="00842519" w:rsidP="00842519">
      <w:pPr>
        <w:rPr>
          <w:rFonts w:cs="Arial"/>
        </w:rPr>
      </w:pPr>
      <w:r w:rsidRPr="003151D3">
        <w:rPr>
          <w:rFonts w:cs="Arial"/>
        </w:rPr>
        <w:t xml:space="preserve">VII.7. A Vállalkozó köteles a Megrendelő, valamint a Megrendelő forgalomtechnikai tevékenységet végző szerződött partnere által kialakított forgalomtechnikai, ideiglenes forgalomtechnikai keretek között végezni a kivitelezést és köteles a Megrendelő vonatkozó utasításai szerinti eljárásra. </w:t>
      </w:r>
    </w:p>
    <w:p w:rsidR="00842519" w:rsidRDefault="00842519" w:rsidP="00842519">
      <w:pPr>
        <w:autoSpaceDE w:val="0"/>
        <w:autoSpaceDN w:val="0"/>
        <w:adjustRightInd w:val="0"/>
        <w:spacing w:line="276" w:lineRule="auto"/>
        <w:rPr>
          <w:rFonts w:cs="Arial"/>
          <w:bCs/>
        </w:rPr>
      </w:pPr>
      <w:r w:rsidRPr="003151D3">
        <w:rPr>
          <w:rFonts w:cs="Arial"/>
        </w:rPr>
        <w:t xml:space="preserve">VII.8. Vállalkozó a munkálatokat a szakhatóságok és közmű üzemeltetők előírásai szerint köteles végezni – különös tekintettel a Kulturális Örökségvédelmi Hivatal és Műemlékvédelmi Szakhatóság (továbbiakban KÖH) előírásaira. Vállalkozó tudomásul veszi és elfogadja, hogy amennyiben bármely jogszabály, hatósági rendelkezés, előírás, szabvány előírja, a szakfelügyeletet köteles megrendelni. A jelen pontban foglaltak megszegéséért Vállalkozó teljes felelősséggel tartozik. Jelen pontban foglalt kötelezettség teljesítésével kapcsolatban Vállalkozó külön díj- vagy költségigénnyel nem léphet fel Megrendelővel szemben. </w:t>
      </w:r>
    </w:p>
    <w:p w:rsidR="00842519" w:rsidRDefault="00842519" w:rsidP="00842519">
      <w:pPr>
        <w:rPr>
          <w:rFonts w:cs="Arial"/>
        </w:rPr>
      </w:pPr>
      <w:r w:rsidRPr="003151D3">
        <w:rPr>
          <w:rFonts w:cs="Arial"/>
        </w:rPr>
        <w:t xml:space="preserve">Vállalkozónak fentieken túlmenően is együttműködési kötelezettsége van a többi közmű- és útépítő kivitelezővel és ezek lebonyolítójával, valamint érintett önkormányzatokkal.  Vállalkozó köteles Megrendelőt haladéktalanul értesíteni minden olyan körülményről, amely az egyedi szerződésben vállalt feladatai teljesítésében akadályozza vagy korlátozza. </w:t>
      </w:r>
    </w:p>
    <w:p w:rsidR="00842519" w:rsidRDefault="00842519" w:rsidP="00842519">
      <w:pPr>
        <w:rPr>
          <w:rFonts w:cs="Arial"/>
          <w:bCs/>
        </w:rPr>
      </w:pPr>
      <w:r w:rsidRPr="003151D3">
        <w:rPr>
          <w:rFonts w:cs="Arial"/>
        </w:rPr>
        <w:t xml:space="preserve">VII.9. </w:t>
      </w:r>
      <w:r w:rsidRPr="003151D3">
        <w:rPr>
          <w:rFonts w:cs="Arial"/>
          <w:bCs/>
        </w:rPr>
        <w:t xml:space="preserve">Vállalkozó köteles a forgalomtechnikai előírásokat betartani. Amennyiben a Vállalkozó Megrendelő kétszeri írásos figyelmeztetése ellenére nem tesz eleget ennek a kötelezettségének, </w:t>
      </w:r>
      <w:r w:rsidRPr="003151D3">
        <w:rPr>
          <w:rFonts w:cs="Arial"/>
          <w:bCs/>
        </w:rPr>
        <w:lastRenderedPageBreak/>
        <w:t xml:space="preserve">Megrendelő jogosult Vállalkozó költségére a forgalomtechnikai lámpákat kihelyezni. A kihelyezés költségéről Megrendelő számlát állít ki. Ezen számla ellenértéke a Vállalkozó által kiállított </w:t>
      </w:r>
      <w:proofErr w:type="spellStart"/>
      <w:proofErr w:type="gramStart"/>
      <w:r w:rsidRPr="003151D3">
        <w:rPr>
          <w:rFonts w:cs="Arial"/>
          <w:bCs/>
        </w:rPr>
        <w:t>számlá</w:t>
      </w:r>
      <w:proofErr w:type="spellEnd"/>
      <w:r w:rsidRPr="003151D3">
        <w:rPr>
          <w:rFonts w:cs="Arial"/>
          <w:bCs/>
        </w:rPr>
        <w:t>(</w:t>
      </w:r>
      <w:proofErr w:type="gramEnd"/>
      <w:r w:rsidRPr="003151D3">
        <w:rPr>
          <w:rFonts w:cs="Arial"/>
          <w:bCs/>
        </w:rPr>
        <w:t>k)</w:t>
      </w:r>
      <w:proofErr w:type="spellStart"/>
      <w:r w:rsidRPr="003151D3">
        <w:rPr>
          <w:rFonts w:cs="Arial"/>
          <w:bCs/>
        </w:rPr>
        <w:t>ba</w:t>
      </w:r>
      <w:proofErr w:type="spellEnd"/>
      <w:r w:rsidRPr="003151D3">
        <w:rPr>
          <w:rFonts w:cs="Arial"/>
          <w:bCs/>
        </w:rPr>
        <w:t xml:space="preserve"> a pénzügyi teljesítés során bekompenzálásra kerül. A forgalomtechnikai lámpázás éjszaka és korlátozott látási viszonyok esetén, a kivitelezés teljes időtartama alatt szükséges.</w:t>
      </w:r>
    </w:p>
    <w:p w:rsidR="00842519" w:rsidRDefault="00842519" w:rsidP="00842519">
      <w:pPr>
        <w:autoSpaceDE w:val="0"/>
        <w:autoSpaceDN w:val="0"/>
        <w:adjustRightInd w:val="0"/>
        <w:spacing w:line="276" w:lineRule="auto"/>
        <w:rPr>
          <w:rFonts w:cs="Arial"/>
        </w:rPr>
      </w:pPr>
      <w:r w:rsidRPr="003151D3">
        <w:t>VII.10. Amennyiben Megrendelő Vállalkozó részére anyagot biztosít, úgy Vállalkozó azzal köteles a munkavégzés során, legkésőbb a munka (részmunka) befejezésekor tételesen elszámolni. Az elszámolásnak tartalmaznia kell a ténylegesen és a Megrendelő által igazoltan felhasznált, beépített anyagok, valamint a fel nem használt, és a Megrendelőnek dokumentáltan visszaszolgáltatok anyagok jegyzékét. Ha az átvett és elszámolt anyagokban hiány mutatkozik, a Vállalkozó köteles annak értékét anyagkezelési költséggel (12%) növelten megfizetni. Az átvett anyagokkal kapcsolatos mindennemű kárveszélyviselés a Vállalkozóra száll át</w:t>
      </w:r>
      <w:proofErr w:type="gramStart"/>
      <w:r w:rsidRPr="003151D3">
        <w:t>.</w:t>
      </w:r>
      <w:r w:rsidRPr="003151D3">
        <w:rPr>
          <w:rFonts w:cs="Arial"/>
          <w:bCs/>
        </w:rPr>
        <w:t>VII.</w:t>
      </w:r>
      <w:proofErr w:type="gramEnd"/>
      <w:r w:rsidRPr="003151D3">
        <w:rPr>
          <w:rFonts w:cs="Arial"/>
          <w:bCs/>
        </w:rPr>
        <w:t xml:space="preserve">11. Vállalkozó a </w:t>
      </w:r>
      <w:r w:rsidRPr="003151D3">
        <w:rPr>
          <w:rFonts w:cs="Arial"/>
        </w:rPr>
        <w:t xml:space="preserve">munka megkezdése előtt, a teljes terület (kerítéstől-kerítésig) eredeti állapotról kamerás állapotfelvételt és digitális fényképet (min. 1MB/ fénykép) köteles készíteni, melyet köteles a közterület és út üzemeltetőjével elfogadtatni annak érdekében, hogy a munkálatok befejezésekor az átadás- átvételi eljárás problémamentesen megvalósuljon. Amennyiben Vállalkozó a felvételeket nem, vagy nem megfelelő minőségben (az eredeti állapot a fényképfelvétel alapján nem állapítható meg) készíti el, és ennek követeztében nem tudja igazolni a terület eredeti állapotát, úgy ezért Vállalkozó ezért teljes felelősséggel tartozik. Vállalkozó e körben különösen, de nem kizárólagosan köteles saját költségen elvégezni minden, az eredeti állapot igazolásával és/vagy kapcsolatban felmerült - a közterület és út üzemeletetője által elrendelt – munkát. Vállalkozó a jelen bekezdésben foglaltak szerint a munkálatok elvégzését követően is köteles fényképfelvételeket készíteni. A fényképfelvételek az átadás-átvételi dokumentáció részét képezik, azok átadása hiányában Vállalkozó a számlát nem jogosult benyújtani. A jelen pontban foglaltakra Vállalkozó határidő módosítás érdekében nem hivatkozhat, illetőleg további díj- és költségigénnyel nem léphet fel Megrendelővel szemben. </w:t>
      </w:r>
      <w:bookmarkStart w:id="7" w:name="_Toc278279342"/>
    </w:p>
    <w:p w:rsidR="00842519" w:rsidRDefault="00842519" w:rsidP="00842519">
      <w:pPr>
        <w:autoSpaceDE w:val="0"/>
        <w:autoSpaceDN w:val="0"/>
        <w:adjustRightInd w:val="0"/>
        <w:spacing w:after="120" w:line="276" w:lineRule="auto"/>
        <w:rPr>
          <w:rFonts w:cs="Arial"/>
          <w:b/>
          <w:bCs/>
        </w:rPr>
      </w:pPr>
      <w:r w:rsidRPr="00624463">
        <w:rPr>
          <w:b/>
        </w:rPr>
        <w:t>VIII. Megrendelő jogai és kötelezettségei</w:t>
      </w:r>
      <w:bookmarkEnd w:id="7"/>
    </w:p>
    <w:p w:rsidR="00842519" w:rsidRDefault="00842519" w:rsidP="00842519">
      <w:pPr>
        <w:rPr>
          <w:rFonts w:cs="Arial"/>
        </w:rPr>
      </w:pPr>
      <w:r w:rsidRPr="003151D3">
        <w:rPr>
          <w:rFonts w:cs="Arial"/>
        </w:rPr>
        <w:t xml:space="preserve">VIII.1. Megrendelő a Vállalkozó által vállalt kötelezettségnek megfelelő teljesítését – akár saját maga, akár az egyedi szerződésben meghatározott megbízottja,– folyamatosan és bármikor ellenőrizheti, ez a tevékenység azonban a Vállalkozót a feladat teljesítésében nem gátolhatja. </w:t>
      </w:r>
    </w:p>
    <w:p w:rsidR="00842519" w:rsidRDefault="00842519" w:rsidP="00842519">
      <w:pPr>
        <w:rPr>
          <w:rFonts w:cs="Arial"/>
        </w:rPr>
      </w:pPr>
      <w:r w:rsidRPr="003151D3">
        <w:rPr>
          <w:rFonts w:cs="Arial"/>
        </w:rPr>
        <w:t>VIII.2. Vállalkozó köteles az ellenőrzéskor a Megrendelőnek, vagy a képviseletében eljáró személynek minden, a kivitelezési munkára, vagy annak körülményeire vonatkozó információt feltétel nélkül, és azonnal megadni.</w:t>
      </w:r>
    </w:p>
    <w:p w:rsidR="00842519" w:rsidRDefault="00842519" w:rsidP="00842519">
      <w:pPr>
        <w:rPr>
          <w:rFonts w:cs="Arial"/>
        </w:rPr>
      </w:pPr>
      <w:r w:rsidRPr="003151D3">
        <w:rPr>
          <w:rFonts w:cs="Arial"/>
        </w:rPr>
        <w:t>VIII.3. Megrendelő kitűzi a műszaki átadás-átvétel időpontját a vállalkozói készre jelentés alapján, a készre jelentés kézhez vételétől számított 8 (nyolc) naptári napon belül.</w:t>
      </w:r>
    </w:p>
    <w:p w:rsidR="00842519" w:rsidRDefault="00842519" w:rsidP="00842519">
      <w:pPr>
        <w:rPr>
          <w:rFonts w:cs="Arial"/>
        </w:rPr>
      </w:pPr>
      <w:r w:rsidRPr="003151D3">
        <w:rPr>
          <w:rFonts w:cs="Arial"/>
        </w:rPr>
        <w:t>VIII.4. Megrendelő köteles:</w:t>
      </w:r>
    </w:p>
    <w:p w:rsidR="00842519" w:rsidRDefault="00842519" w:rsidP="00842519">
      <w:pPr>
        <w:rPr>
          <w:rFonts w:cs="Arial"/>
        </w:rPr>
      </w:pPr>
      <w:r w:rsidRPr="003151D3">
        <w:rPr>
          <w:rFonts w:cs="Arial"/>
        </w:rPr>
        <w:t>- a szerződésszerűen teljesített munkát átvenni</w:t>
      </w:r>
    </w:p>
    <w:p w:rsidR="00842519" w:rsidRDefault="00842519" w:rsidP="00842519">
      <w:pPr>
        <w:rPr>
          <w:rFonts w:cs="Arial"/>
        </w:rPr>
      </w:pPr>
      <w:r w:rsidRPr="003151D3">
        <w:rPr>
          <w:rFonts w:cs="Arial"/>
        </w:rPr>
        <w:t>- a teljesített munka ellenértékét kifizetni</w:t>
      </w:r>
    </w:p>
    <w:p w:rsidR="00842519" w:rsidRDefault="00842519" w:rsidP="00842519">
      <w:pPr>
        <w:rPr>
          <w:rFonts w:cs="Arial"/>
        </w:rPr>
      </w:pPr>
      <w:r w:rsidRPr="003151D3">
        <w:rPr>
          <w:rFonts w:cs="Arial"/>
        </w:rPr>
        <w:t>- a Vállalkozóval mindenkor együttműködni úgy, hogy Vállalkozó a kötelezettségeit teljesíteni tudja</w:t>
      </w:r>
      <w:bookmarkStart w:id="8" w:name="_Toc278279343"/>
    </w:p>
    <w:p w:rsidR="00842519" w:rsidRDefault="00842519" w:rsidP="00842519">
      <w:pPr>
        <w:spacing w:after="120"/>
        <w:rPr>
          <w:rFonts w:cs="Arial"/>
          <w:b/>
        </w:rPr>
      </w:pPr>
      <w:r w:rsidRPr="00624463">
        <w:rPr>
          <w:b/>
        </w:rPr>
        <w:t>IX. Minőség, minőségbiztosítás</w:t>
      </w:r>
      <w:bookmarkEnd w:id="8"/>
    </w:p>
    <w:p w:rsidR="00842519" w:rsidRDefault="00842519" w:rsidP="00842519">
      <w:pPr>
        <w:rPr>
          <w:rFonts w:cs="Arial"/>
        </w:rPr>
      </w:pPr>
      <w:r w:rsidRPr="003151D3">
        <w:rPr>
          <w:rFonts w:cs="Arial"/>
        </w:rPr>
        <w:t>IX.1. A Vállalkozó a műszaki előírásokban, illetve a vonatkozó magyar szabványok előírásai, valamint az EU ajánlások szerinti, az azokban meghatározott I. osztályú teljesítést vállal.</w:t>
      </w:r>
    </w:p>
    <w:p w:rsidR="00842519" w:rsidRDefault="00842519" w:rsidP="00842519">
      <w:pPr>
        <w:rPr>
          <w:rFonts w:cs="Arial"/>
        </w:rPr>
      </w:pPr>
      <w:r w:rsidRPr="003151D3">
        <w:rPr>
          <w:rFonts w:cs="Arial"/>
        </w:rPr>
        <w:t>IX.2. A megrendelői jóváhagyás a Vállalkozó teljes körű felelősségét nem csökkenti.</w:t>
      </w:r>
    </w:p>
    <w:p w:rsidR="00842519" w:rsidRDefault="00842519" w:rsidP="00842519">
      <w:pPr>
        <w:rPr>
          <w:rFonts w:cs="Arial"/>
        </w:rPr>
      </w:pPr>
      <w:r w:rsidRPr="003151D3">
        <w:rPr>
          <w:rFonts w:cs="Arial"/>
        </w:rPr>
        <w:t>IX.3. A munkálatok Megrendelői jóváhagyás nélkül nem kezdhetők meg. A megrendelői jóváhagyás azonban nem mentesíti a Vállalkozót az egyébként szükséges engedélyek beszerzése alól.</w:t>
      </w:r>
    </w:p>
    <w:p w:rsidR="00842519" w:rsidRDefault="00842519" w:rsidP="00842519">
      <w:pPr>
        <w:rPr>
          <w:rFonts w:cs="Arial"/>
        </w:rPr>
      </w:pPr>
      <w:r w:rsidRPr="003151D3">
        <w:rPr>
          <w:rFonts w:cs="Arial"/>
        </w:rPr>
        <w:t xml:space="preserve">IX.4. Szerződő felek megállapodnak, hogy az egyes munkarészek eltakarása csak a műszaki ellenőr engedélyével történhet, amelyhez a Vállalkozónak a munkarészek minőségét tanúsítania kell. Vállalkozó a Megrendelőt, műszaki ellenőrt az eltakarás megkezdéséről 3 (három) munkanappal </w:t>
      </w:r>
      <w:r w:rsidRPr="003151D3">
        <w:rPr>
          <w:rFonts w:cs="Arial"/>
        </w:rPr>
        <w:lastRenderedPageBreak/>
        <w:t>korábban köteles értesíteni telefaxon, e-mailen vagy táviratban. Amennyiben Vállalkozó bármely szerkezetet engedély nélkül takar el, úgy Megrendelő ezen részeket műszaki teljesítésként mindaddig nem veszi figyelembe, amíg Vállalkozó az érintett rész megfelelőségét saját költségén kétséget kizáróan nem igazolja.</w:t>
      </w:r>
    </w:p>
    <w:p w:rsidR="00842519" w:rsidRDefault="00842519" w:rsidP="00842519">
      <w:pPr>
        <w:rPr>
          <w:rFonts w:cs="Arial"/>
        </w:rPr>
      </w:pPr>
      <w:r w:rsidRPr="003151D3">
        <w:rPr>
          <w:rFonts w:cs="Arial"/>
        </w:rPr>
        <w:t>IX.5. Vállalkozó által a kivitelezés során felhasznált anyagoknak, az alkalmazott technológiának meg kell felelniük az előírásoknak (hatályos szabványoknak, műszaki irányelveknek, hatósági- és gyártóműi előírásoknak, valamint a vonatkozó jogszabályoknak).</w:t>
      </w:r>
    </w:p>
    <w:p w:rsidR="00842519" w:rsidRDefault="00842519" w:rsidP="00842519">
      <w:pPr>
        <w:rPr>
          <w:rFonts w:cs="Arial"/>
        </w:rPr>
      </w:pPr>
      <w:r w:rsidRPr="003151D3">
        <w:rPr>
          <w:rFonts w:cs="Arial"/>
        </w:rPr>
        <w:t xml:space="preserve">Vállalkozó köteles a különböző anyagok, szerelvények, berendezések származási helyét, </w:t>
      </w:r>
      <w:proofErr w:type="gramStart"/>
      <w:r w:rsidRPr="003151D3">
        <w:rPr>
          <w:rFonts w:cs="Arial"/>
        </w:rPr>
        <w:t>minőségtanúsítását hitelt</w:t>
      </w:r>
      <w:proofErr w:type="gramEnd"/>
      <w:r w:rsidRPr="003151D3">
        <w:rPr>
          <w:rFonts w:cs="Arial"/>
        </w:rPr>
        <w:t xml:space="preserve"> érdemlő dokumentumokkal igazolni. </w:t>
      </w:r>
    </w:p>
    <w:p w:rsidR="00842519" w:rsidRDefault="00842519" w:rsidP="00842519">
      <w:pPr>
        <w:rPr>
          <w:rFonts w:cs="Arial"/>
        </w:rPr>
      </w:pPr>
      <w:r w:rsidRPr="003151D3">
        <w:rPr>
          <w:rFonts w:cs="Arial"/>
        </w:rPr>
        <w:t>Vállalkozó köteles a dokumentált gyártóműi bizonylatokat, mint a kivitelezés hivatalos ügyiratainak tartozékait az építkezés végéig megőrizni és az átadás-átvétellel egyidejűleg Megrendelőnek átadni, továbbá a minőséggel kapcsolatos Megfelelőségi Nyilatkozatot tenni. Vállalkozó – Megrendelő műszaki ellenőrének építési naplóban történő írásbeli felhívására – köteles a minőség tanúsítását szolgáló dokumentumokat az átadás-átvételt megelőzően is átadni.</w:t>
      </w:r>
    </w:p>
    <w:p w:rsidR="00842519" w:rsidRDefault="00842519" w:rsidP="00842519">
      <w:pPr>
        <w:rPr>
          <w:rFonts w:cs="Arial"/>
        </w:rPr>
      </w:pPr>
      <w:r w:rsidRPr="003151D3">
        <w:rPr>
          <w:rFonts w:cs="Arial"/>
        </w:rPr>
        <w:t>IX.6. A Vállalkozó kötelezettséget vállal arra, hogy a minőségbiztosítás ügyét kiemelten kezeli és ezt alvállalkozóitól, beszállítóitól is megköveteli. A velük kötendő szerződésekben hasonló értelmű feltételeket szab, és intézkedéseivel általában a megrendelői bizalom erősítésére és a nem megfelelés kockázatának csökkentésére törekszik.</w:t>
      </w:r>
    </w:p>
    <w:p w:rsidR="00842519" w:rsidRDefault="00842519" w:rsidP="00842519">
      <w:pPr>
        <w:rPr>
          <w:rFonts w:cs="Arial"/>
        </w:rPr>
      </w:pPr>
      <w:r w:rsidRPr="003151D3">
        <w:rPr>
          <w:rFonts w:cs="Arial"/>
        </w:rPr>
        <w:t>IX.7. Vállalkozó a munkavégzés során köteles a meglévő építmények, burkolatok állagmegóvásáról gondoskodni. A rongálásokból eredő hibák kijavítása a Vállalkozó feladata, amelyeket térítésmentesen köteles a műszaki átadás – átvételi eljárás megkezdéséig végrehajtani.</w:t>
      </w:r>
      <w:bookmarkStart w:id="9" w:name="_Toc278279344"/>
    </w:p>
    <w:p w:rsidR="00842519" w:rsidRDefault="00842519" w:rsidP="00842519">
      <w:pPr>
        <w:spacing w:after="120"/>
        <w:rPr>
          <w:rFonts w:cs="Arial"/>
          <w:b/>
        </w:rPr>
      </w:pPr>
      <w:r w:rsidRPr="00624463">
        <w:rPr>
          <w:b/>
        </w:rPr>
        <w:t>X. Felelősségbiztosítás</w:t>
      </w:r>
      <w:bookmarkEnd w:id="9"/>
    </w:p>
    <w:p w:rsidR="00842519" w:rsidRDefault="00842519" w:rsidP="00842519">
      <w:pPr>
        <w:rPr>
          <w:rFonts w:cs="Arial"/>
        </w:rPr>
      </w:pPr>
      <w:r w:rsidRPr="003151D3">
        <w:rPr>
          <w:rFonts w:cs="Arial"/>
        </w:rPr>
        <w:t>X.1. A Vállalkozó felelősséggel tartozik az egyedi szerződésben vállalt munkáért a munka megkezdésétől a teljesítés napjáig.</w:t>
      </w:r>
    </w:p>
    <w:p w:rsidR="00842519" w:rsidRDefault="00842519" w:rsidP="00842519">
      <w:pPr>
        <w:rPr>
          <w:rFonts w:cs="Arial"/>
        </w:rPr>
      </w:pPr>
      <w:r w:rsidRPr="003151D3">
        <w:rPr>
          <w:rFonts w:cs="Arial"/>
        </w:rPr>
        <w:t xml:space="preserve">X.2. A Vállalkozó köteles a Megrendelő helyett helyt állni, és Megrendelőt </w:t>
      </w:r>
      <w:proofErr w:type="gramStart"/>
      <w:r w:rsidRPr="003151D3">
        <w:rPr>
          <w:rFonts w:cs="Arial"/>
        </w:rPr>
        <w:t>mentesíteni</w:t>
      </w:r>
      <w:proofErr w:type="gramEnd"/>
      <w:r w:rsidRPr="003151D3">
        <w:rPr>
          <w:rFonts w:cs="Arial"/>
        </w:rPr>
        <w:t xml:space="preserve"> minden olyan veszteséggel és követeléssel szemben, amely harmadik személynek okozott személyi sérülések és dologi károk, valamint az ezekre visszavezethető vagyoni károk következtében jelentkeznek.</w:t>
      </w:r>
    </w:p>
    <w:p w:rsidR="00842519" w:rsidRDefault="00842519" w:rsidP="00842519">
      <w:pPr>
        <w:rPr>
          <w:rFonts w:cs="Arial"/>
        </w:rPr>
      </w:pPr>
      <w:r w:rsidRPr="003151D3">
        <w:rPr>
          <w:rFonts w:cs="Arial"/>
        </w:rPr>
        <w:t xml:space="preserve">X.3. Az előzőekben felsorolt kockázatok csökkentése érdekében a Vállalkozó köteles (legalább a műszaki átadás – átvételi eljárás sikeres lezárását követő 30 (harminc) napig hatályos) felelősségbiztosítással rendelkezni az alábbiak szerint: </w:t>
      </w:r>
    </w:p>
    <w:p w:rsidR="00842519" w:rsidRDefault="00842519" w:rsidP="00842519">
      <w:pPr>
        <w:rPr>
          <w:rFonts w:cs="Arial"/>
        </w:rPr>
      </w:pPr>
      <w:r w:rsidRPr="003151D3">
        <w:rPr>
          <w:rFonts w:cs="Arial"/>
        </w:rPr>
        <w:t>A biztosításnak ki kell terjednie:</w:t>
      </w:r>
    </w:p>
    <w:p w:rsidR="00842519" w:rsidRDefault="00842519" w:rsidP="00842519">
      <w:pPr>
        <w:rPr>
          <w:rFonts w:cs="Arial"/>
        </w:rPr>
      </w:pPr>
      <w:r w:rsidRPr="003151D3">
        <w:rPr>
          <w:rFonts w:cs="Arial"/>
        </w:rPr>
        <w:t>- a szerződésen kívül okozott károkra,</w:t>
      </w:r>
    </w:p>
    <w:p w:rsidR="00842519" w:rsidRDefault="00842519" w:rsidP="00842519">
      <w:pPr>
        <w:rPr>
          <w:rFonts w:cs="Arial"/>
        </w:rPr>
      </w:pPr>
      <w:r w:rsidRPr="003151D3">
        <w:rPr>
          <w:rFonts w:cs="Arial"/>
        </w:rPr>
        <w:t>- harmadik személyek személyi sérüléseire és tárgyrongálási káraira,</w:t>
      </w:r>
    </w:p>
    <w:p w:rsidR="00842519" w:rsidRDefault="00842519" w:rsidP="00842519">
      <w:pPr>
        <w:rPr>
          <w:rFonts w:cs="Arial"/>
        </w:rPr>
      </w:pPr>
      <w:r w:rsidRPr="003151D3">
        <w:rPr>
          <w:rFonts w:cs="Arial"/>
        </w:rPr>
        <w:t>- kereszt-felelősségbiztosításra, az alvállalkozókra is kiterjesztve,</w:t>
      </w:r>
    </w:p>
    <w:p w:rsidR="00842519" w:rsidRDefault="00842519" w:rsidP="00842519">
      <w:pPr>
        <w:rPr>
          <w:rFonts w:cs="Arial"/>
        </w:rPr>
      </w:pPr>
      <w:r w:rsidRPr="003151D3">
        <w:rPr>
          <w:rFonts w:cs="Arial"/>
        </w:rPr>
        <w:t>- üzemi baleset felelősségbiztosításra</w:t>
      </w:r>
    </w:p>
    <w:p w:rsidR="00842519" w:rsidRDefault="00842519" w:rsidP="00842519">
      <w:pPr>
        <w:rPr>
          <w:rFonts w:cs="Arial"/>
        </w:rPr>
      </w:pPr>
      <w:r w:rsidRPr="003151D3">
        <w:rPr>
          <w:rFonts w:cs="Arial"/>
        </w:rPr>
        <w:t>- amennyiben a Vállalkozó nem tesz eleget a biztosítási kötvényekben előírt feltételeknek, az a szerződés megszegésének minősül és a szerződésszegés következményeit vonja maga után.</w:t>
      </w:r>
    </w:p>
    <w:p w:rsidR="00842519" w:rsidRDefault="00842519" w:rsidP="00842519">
      <w:pPr>
        <w:rPr>
          <w:rFonts w:cs="Arial"/>
        </w:rPr>
      </w:pPr>
      <w:r w:rsidRPr="003151D3">
        <w:rPr>
          <w:rFonts w:cs="Arial"/>
        </w:rPr>
        <w:t>A felelősségbiztosítás fedezeti összege arányban kell, hogy álljon az okozható károk mértékével, az önrészesedés összege pedig a Vállalkozó kárviselési képességével.</w:t>
      </w:r>
      <w:bookmarkStart w:id="10" w:name="_Toc278279345"/>
    </w:p>
    <w:p w:rsidR="00842519" w:rsidRDefault="00842519" w:rsidP="00842519">
      <w:pPr>
        <w:spacing w:after="120"/>
        <w:rPr>
          <w:rFonts w:cs="Arial"/>
          <w:b/>
        </w:rPr>
      </w:pPr>
      <w:r w:rsidRPr="00624463">
        <w:rPr>
          <w:b/>
        </w:rPr>
        <w:t>XI. Teljesítési biztosíték</w:t>
      </w:r>
      <w:bookmarkEnd w:id="10"/>
    </w:p>
    <w:p w:rsidR="00842519" w:rsidRDefault="00842519" w:rsidP="00842519">
      <w:pPr>
        <w:rPr>
          <w:rFonts w:cs="Arial"/>
        </w:rPr>
      </w:pPr>
      <w:r w:rsidRPr="003151D3">
        <w:rPr>
          <w:rFonts w:cs="Arial"/>
        </w:rPr>
        <w:t xml:space="preserve">XI.1. Amennyiben az egyedi szerződésben a felek akként rendelkeznek, úgy Vállalkozó – amennyiben felek az egyedi szerződésben másként nem rendelkeznek, az egyedi szerződés aláírásával egyidejűleg, illetőleg közbeszerzési eljárást követően kötött egyedi szerződés esetén az egyedi szerződés aláírásával egyidejűleg – Megrendelő javára szóló teljesítési bankgaranciát nyújt át Megrendelőnek. </w:t>
      </w:r>
    </w:p>
    <w:p w:rsidR="00842519" w:rsidRDefault="00842519" w:rsidP="00842519">
      <w:pPr>
        <w:rPr>
          <w:rFonts w:cs="Arial"/>
        </w:rPr>
      </w:pPr>
      <w:r w:rsidRPr="003151D3">
        <w:rPr>
          <w:rFonts w:cs="Arial"/>
        </w:rPr>
        <w:t>XI.2. A teljesítési bankgarancia megfelelő, ha</w:t>
      </w:r>
    </w:p>
    <w:p w:rsidR="00842519" w:rsidRDefault="00842519" w:rsidP="00842519">
      <w:pPr>
        <w:rPr>
          <w:rFonts w:cs="Arial"/>
        </w:rPr>
      </w:pPr>
      <w:r w:rsidRPr="003151D3">
        <w:rPr>
          <w:rFonts w:cs="Arial"/>
        </w:rPr>
        <w:t xml:space="preserve">- a bruttó vállalási ár 10 %–át elérő összegre szól, </w:t>
      </w:r>
    </w:p>
    <w:p w:rsidR="00842519" w:rsidRDefault="00842519" w:rsidP="00842519">
      <w:pPr>
        <w:rPr>
          <w:rFonts w:cs="Arial"/>
        </w:rPr>
      </w:pPr>
      <w:r w:rsidRPr="003151D3">
        <w:rPr>
          <w:rFonts w:cs="Arial"/>
        </w:rPr>
        <w:t>- korlátozás nélküli és visszavonhatatlan,</w:t>
      </w:r>
    </w:p>
    <w:p w:rsidR="00842519" w:rsidRDefault="00842519" w:rsidP="00842519">
      <w:pPr>
        <w:rPr>
          <w:rFonts w:cs="Arial"/>
        </w:rPr>
      </w:pPr>
      <w:r w:rsidRPr="003151D3">
        <w:rPr>
          <w:rFonts w:cs="Arial"/>
        </w:rPr>
        <w:lastRenderedPageBreak/>
        <w:t xml:space="preserve">- futamideje (érvényessége) az egyedi szerződés aláírásától a szerződésben vállalt munka sikeres teljesítését (sikeres műszaki átadás–átvételi eljárás) követő 15. (tizenötödik) banki napig, de legalább a jótállási bankgarancia Megrendelő részére történő átadásának napjáig szól. </w:t>
      </w:r>
    </w:p>
    <w:p w:rsidR="00842519" w:rsidRDefault="00842519" w:rsidP="00842519">
      <w:pPr>
        <w:rPr>
          <w:rFonts w:cs="Arial"/>
        </w:rPr>
      </w:pPr>
      <w:r w:rsidRPr="003151D3">
        <w:rPr>
          <w:rFonts w:cs="Arial"/>
        </w:rPr>
        <w:t>XI.3. Fentieken túlmenően a bankgarancia levélnek tartalmaznia kell azt, hogy a bank kötelezi magát, hogy a Megrendelő első írásbeli felszólítására, a Vállalkozó vagy bármely más személy esetleges kifogásolását figyelmen kívül hagyva, a jogviszony vizsgálata nélkül, a bank saját kötelezettsége alapján a megjelölt összeget azonnal kifizeti a Megrendelőnek.</w:t>
      </w:r>
    </w:p>
    <w:p w:rsidR="00842519" w:rsidRDefault="00842519" w:rsidP="00842519">
      <w:pPr>
        <w:rPr>
          <w:rFonts w:cs="Arial"/>
        </w:rPr>
      </w:pPr>
      <w:r w:rsidRPr="003151D3">
        <w:rPr>
          <w:rFonts w:cs="Arial"/>
        </w:rPr>
        <w:t>XI.4. A Vállalkozó köteles a garanciát – a teljesítési késedelem esetén – a Megrendelő külön felhívása nélkül a késedelem idejével, de minimum 90 (kilencven) banki nappal meghosszabbítani, külön költség felszámítása nélkül.</w:t>
      </w:r>
    </w:p>
    <w:p w:rsidR="00842519" w:rsidRDefault="00842519" w:rsidP="00842519">
      <w:pPr>
        <w:rPr>
          <w:rFonts w:cs="Arial"/>
        </w:rPr>
      </w:pPr>
      <w:r w:rsidRPr="003151D3">
        <w:rPr>
          <w:rFonts w:cs="Arial"/>
        </w:rPr>
        <w:t>XI.5. Megrendelő jogosult a bankgarancia beváltására, ha</w:t>
      </w:r>
    </w:p>
    <w:p w:rsidR="00842519" w:rsidRDefault="00842519" w:rsidP="00842519">
      <w:pPr>
        <w:rPr>
          <w:rFonts w:cs="Arial"/>
        </w:rPr>
      </w:pPr>
      <w:r w:rsidRPr="003151D3">
        <w:rPr>
          <w:rFonts w:cs="Arial"/>
        </w:rPr>
        <w:t xml:space="preserve">- a Vállalkozó az egyedi szerződés teljesítését a saját érdekkörében felmerült ok miatt meg sem kezdi, vagy megkezdi, de nem fejezi be; </w:t>
      </w:r>
    </w:p>
    <w:p w:rsidR="00842519" w:rsidRDefault="00842519" w:rsidP="00842519">
      <w:pPr>
        <w:rPr>
          <w:rFonts w:cs="Arial"/>
        </w:rPr>
      </w:pPr>
      <w:r w:rsidRPr="003151D3">
        <w:rPr>
          <w:rFonts w:cs="Arial"/>
        </w:rPr>
        <w:t>- a szerződés hatálya alatt az egyedi szerződésben meghatározott kivitelezési munka határidőben történő megvalósítása a Vállalkozó érdekkörében felmerülő bármely okból nem teljesülhet, és emiatt a Megrendelő a szerződéstől eláll, vagy</w:t>
      </w:r>
    </w:p>
    <w:p w:rsidR="00842519" w:rsidRDefault="00842519" w:rsidP="00842519">
      <w:pPr>
        <w:rPr>
          <w:rFonts w:cs="Arial"/>
        </w:rPr>
      </w:pPr>
      <w:r w:rsidRPr="003151D3">
        <w:rPr>
          <w:rFonts w:cs="Arial"/>
        </w:rPr>
        <w:t>- ha a szerződés szerinti teljesítési határidő lejárta előtt nyilvánvalóvá válik, hogy a Vállalkozó a munkát csak olyan számottevő késéssel tudja elvégezni, hogy a teljesítés emiatt Megrendelőnek már nem áll érdekében.</w:t>
      </w:r>
    </w:p>
    <w:p w:rsidR="00842519" w:rsidRDefault="00842519" w:rsidP="00842519">
      <w:r w:rsidRPr="00CA49C8">
        <w:t>XI.6. Amennyiben az egyedi szerződés megkötését közbeszerzési eljárás lefolytatása előzte meg, úgy Vállalkozó a biztosítékadási kötelezettségének a Kbt. 53/</w:t>
      </w:r>
      <w:proofErr w:type="gramStart"/>
      <w:r w:rsidRPr="00CA49C8">
        <w:t>A</w:t>
      </w:r>
      <w:proofErr w:type="gramEnd"/>
      <w:r w:rsidRPr="00CA49C8">
        <w:t xml:space="preserve">.§ (6) bekezdése szerint tehet eleget. </w:t>
      </w:r>
    </w:p>
    <w:p w:rsidR="00842519" w:rsidRDefault="00842519" w:rsidP="00842519">
      <w:pPr>
        <w:spacing w:after="120"/>
        <w:rPr>
          <w:b/>
        </w:rPr>
      </w:pPr>
      <w:r w:rsidRPr="00895768">
        <w:rPr>
          <w:b/>
        </w:rPr>
        <w:t>XII. Jótállási biztosíték</w:t>
      </w:r>
    </w:p>
    <w:p w:rsidR="00842519" w:rsidRDefault="00842519" w:rsidP="00842519">
      <w:pPr>
        <w:rPr>
          <w:rFonts w:cs="Arial"/>
        </w:rPr>
      </w:pPr>
      <w:r w:rsidRPr="003151D3">
        <w:rPr>
          <w:rFonts w:cs="Arial"/>
        </w:rPr>
        <w:t>XII.1. Amennyiben az egyedi szerződésben a felek akként rendelkeznek, úgy Vállalkozó a Megrendelő javára szóló jótállási bankgaranciát legkésőbb a szerződés Megrendelő által történő, szerződés szerinti munka műszaki átadás – átvételi eljárás megkezdéséig nyújtja át a Megrendelőnek.</w:t>
      </w:r>
    </w:p>
    <w:p w:rsidR="00842519" w:rsidRDefault="00842519" w:rsidP="00842519">
      <w:pPr>
        <w:rPr>
          <w:rFonts w:cs="Arial"/>
        </w:rPr>
      </w:pPr>
      <w:r w:rsidRPr="003151D3">
        <w:rPr>
          <w:rFonts w:cs="Arial"/>
        </w:rPr>
        <w:t>XII.2. A jótállási bankgarancia megfelelő, ha</w:t>
      </w:r>
    </w:p>
    <w:p w:rsidR="00842519" w:rsidRDefault="00842519" w:rsidP="00842519">
      <w:pPr>
        <w:rPr>
          <w:rFonts w:cs="Arial"/>
        </w:rPr>
      </w:pPr>
      <w:r w:rsidRPr="003151D3">
        <w:rPr>
          <w:rFonts w:cs="Arial"/>
        </w:rPr>
        <w:t xml:space="preserve">- az a bruttó vállalási ár 5 %–át elérő összegre szól, </w:t>
      </w:r>
    </w:p>
    <w:p w:rsidR="00842519" w:rsidRDefault="00842519" w:rsidP="00842519">
      <w:pPr>
        <w:rPr>
          <w:rFonts w:cs="Arial"/>
        </w:rPr>
      </w:pPr>
      <w:r w:rsidRPr="003151D3">
        <w:rPr>
          <w:rFonts w:cs="Arial"/>
        </w:rPr>
        <w:t>- korlátozás nélküli és visszavonhatatlan,</w:t>
      </w:r>
    </w:p>
    <w:p w:rsidR="00842519" w:rsidRDefault="00842519" w:rsidP="00842519">
      <w:pPr>
        <w:rPr>
          <w:rFonts w:cs="Arial"/>
        </w:rPr>
      </w:pPr>
      <w:r w:rsidRPr="003151D3">
        <w:rPr>
          <w:rFonts w:cs="Arial"/>
        </w:rPr>
        <w:t xml:space="preserve">- futamideje az egyedi szerződésben meghatározott. </w:t>
      </w:r>
    </w:p>
    <w:p w:rsidR="00842519" w:rsidRDefault="00842519" w:rsidP="00842519">
      <w:pPr>
        <w:rPr>
          <w:rFonts w:cs="Arial"/>
        </w:rPr>
      </w:pPr>
      <w:r w:rsidRPr="003151D3">
        <w:rPr>
          <w:rFonts w:cs="Arial"/>
        </w:rPr>
        <w:t>XII.3. Fentieken túlmenően a bankgarancia levélnek tartalmaznia kell azt, hogy a bank kötelezi magát, hogy a Megrendelő első írásbeli felszólítására, a Vállalkozó vagy bármely más személy esetleges kifogásolását figyelmen kívül hagyva, a jogviszony vizsgálata nélkül, a bank saját kötelezettsége alapján a megjelölt összeget azonnal kifizeti a Megrendelőnek.</w:t>
      </w:r>
    </w:p>
    <w:p w:rsidR="00842519" w:rsidRDefault="00842519" w:rsidP="00842519">
      <w:pPr>
        <w:rPr>
          <w:rFonts w:cs="Arial"/>
        </w:rPr>
      </w:pPr>
      <w:r w:rsidRPr="003151D3">
        <w:rPr>
          <w:rFonts w:cs="Arial"/>
        </w:rPr>
        <w:t xml:space="preserve">XII.4. A Vállalkozó köteles a garanciát – a jótállási késedelem esetén a Megrendelő külön felhívása nélkül a késedelem idejével, de minimum 90 (kilencven) banki nappal meghosszabbítani, külön költség felszámítása nélkül. </w:t>
      </w:r>
    </w:p>
    <w:p w:rsidR="00842519" w:rsidRDefault="00842519" w:rsidP="00842519">
      <w:pPr>
        <w:rPr>
          <w:rFonts w:cs="Arial"/>
        </w:rPr>
      </w:pPr>
      <w:r w:rsidRPr="003151D3">
        <w:rPr>
          <w:rFonts w:cs="Arial"/>
        </w:rPr>
        <w:t>XII.5. A jótállási bankgarancia beváltásának feltétele, hogy</w:t>
      </w:r>
    </w:p>
    <w:p w:rsidR="00842519" w:rsidRDefault="00842519" w:rsidP="00842519">
      <w:pPr>
        <w:rPr>
          <w:rFonts w:cs="Arial"/>
        </w:rPr>
      </w:pPr>
      <w:r w:rsidRPr="003151D3">
        <w:rPr>
          <w:rFonts w:cs="Arial"/>
        </w:rPr>
        <w:t>- a Megrendelő írásban nyilatkozik a Bank felé arról, hogy a Vállalkozó a szerződés szerint hibásan teljesített, s ezzel egyidejűleg a Bank felé benyújt egy, a Vállalkozóhoz intézett értesítés másolatot arról, hogy a teljesítést a Megrendelő hibásnak ítéli,</w:t>
      </w:r>
    </w:p>
    <w:p w:rsidR="00842519" w:rsidRDefault="00842519" w:rsidP="00842519">
      <w:pPr>
        <w:rPr>
          <w:rFonts w:cs="Arial"/>
        </w:rPr>
      </w:pPr>
      <w:r w:rsidRPr="003151D3">
        <w:rPr>
          <w:rFonts w:cs="Arial"/>
        </w:rPr>
        <w:t xml:space="preserve">- az értesítést követő 15 (tizenöt) napon belül Megrendelő nyilatkozatot küld a Banknak arról, hogy a Vállalkozó a hiba megfelelő kijavítására nem tett intézkedést. </w:t>
      </w:r>
    </w:p>
    <w:p w:rsidR="00842519" w:rsidRDefault="00842519" w:rsidP="00842519">
      <w:pPr>
        <w:rPr>
          <w:rFonts w:cs="Arial"/>
        </w:rPr>
      </w:pPr>
      <w:r w:rsidRPr="003151D3">
        <w:rPr>
          <w:rFonts w:cs="Arial"/>
        </w:rPr>
        <w:t>XII.6. Amennyiben az egyedi szerződés megkötését közbeszerzési eljárás lefolytatása előzte meg, úgy Vállalkozó a biztosítékadási kötelezettségének a Kbt. 53/</w:t>
      </w:r>
      <w:proofErr w:type="gramStart"/>
      <w:r w:rsidRPr="003151D3">
        <w:rPr>
          <w:rFonts w:cs="Arial"/>
        </w:rPr>
        <w:t>A</w:t>
      </w:r>
      <w:proofErr w:type="gramEnd"/>
      <w:r w:rsidRPr="003151D3">
        <w:rPr>
          <w:rFonts w:cs="Arial"/>
        </w:rPr>
        <w:t xml:space="preserve">.§ (6) bekezdése szerint tehet eleget.  </w:t>
      </w:r>
      <w:bookmarkStart w:id="11" w:name="_Toc278279346"/>
    </w:p>
    <w:p w:rsidR="00842519" w:rsidRDefault="00842519" w:rsidP="00842519">
      <w:pPr>
        <w:spacing w:after="120"/>
        <w:rPr>
          <w:rFonts w:cs="Arial"/>
          <w:b/>
        </w:rPr>
      </w:pPr>
      <w:r w:rsidRPr="00624463">
        <w:rPr>
          <w:b/>
        </w:rPr>
        <w:t>XIII. Építési napló, felmérési napló</w:t>
      </w:r>
      <w:bookmarkEnd w:id="11"/>
    </w:p>
    <w:p w:rsidR="00842519" w:rsidRDefault="00842519" w:rsidP="00842519">
      <w:pPr>
        <w:rPr>
          <w:rFonts w:cs="Arial"/>
        </w:rPr>
      </w:pPr>
      <w:r w:rsidRPr="003151D3">
        <w:rPr>
          <w:rFonts w:cs="Arial"/>
        </w:rPr>
        <w:t xml:space="preserve">XIII.1. Amennyiben az egyedi szerződésben meghatározott munka építésügyi hatósági engedélyhez (bejelentéshez) kötött, valamint a közbeszerzésekről szóló, 2003. CXXIX. Törvény hatálya alá tartozó építőipari kivitelezési tevékenység, úgy Vállalkozó a munkaterület átadás-átvételétől kezdve építési naplót köteles folyamatosan vezetni az építőipari kivitelezési tevékenységről szóló 191/2009. (IX.15.) </w:t>
      </w:r>
      <w:r w:rsidRPr="003151D3">
        <w:rPr>
          <w:rFonts w:cs="Arial"/>
        </w:rPr>
        <w:lastRenderedPageBreak/>
        <w:t xml:space="preserve">Kormányrendelet szerint. Az építési naplót a kivitelezési tevékenység végzésének ideje alatt az építési munkaterületen hozzáférhető helyen kell őrizni, innen a napló csak hatósági, bírósági eljárásban való felhasználás céljából vihető el. </w:t>
      </w:r>
    </w:p>
    <w:p w:rsidR="00842519" w:rsidRDefault="00842519" w:rsidP="00842519">
      <w:pPr>
        <w:rPr>
          <w:rFonts w:cs="Arial"/>
        </w:rPr>
      </w:pPr>
      <w:r w:rsidRPr="003151D3">
        <w:rPr>
          <w:rFonts w:cs="Arial"/>
        </w:rPr>
        <w:t>XIII.2. A szerződő felek a naplóbejegyzésre meghatalmazott személyek nevét kötelesek a naplóban feltüntetni. Az építési naplóban megállapítások, megjegyzések, kifogások, stb. bejegyzésére kizárólag a megnevezett személyek jogosultak.</w:t>
      </w:r>
    </w:p>
    <w:p w:rsidR="00842519" w:rsidRDefault="00842519" w:rsidP="00842519">
      <w:pPr>
        <w:rPr>
          <w:rFonts w:cs="Arial"/>
        </w:rPr>
      </w:pPr>
      <w:r w:rsidRPr="003151D3">
        <w:rPr>
          <w:rFonts w:cs="Arial"/>
        </w:rPr>
        <w:t xml:space="preserve">XIII.3. Megrendelő az Építési naplóba történő bejegyzéseket legalább 8 (nyolc) naponként </w:t>
      </w:r>
      <w:proofErr w:type="spellStart"/>
      <w:r w:rsidRPr="003151D3">
        <w:rPr>
          <w:rFonts w:cs="Arial"/>
        </w:rPr>
        <w:t>ellenjegyzi</w:t>
      </w:r>
      <w:proofErr w:type="spellEnd"/>
      <w:r w:rsidRPr="003151D3">
        <w:rPr>
          <w:rFonts w:cs="Arial"/>
        </w:rPr>
        <w:t xml:space="preserve"> vagy észrevételt tesz. Vállalkozó tudomásul veszi, hogy amennyiben a Megrendelő által az építési naplóba tett bejegyzésben foglaltaknak, az ott írt határidőben nem tesz eleget, Megrendelő jogosult a tárgyi feladatot a Vállalkozó költségén elvégeztetni. </w:t>
      </w:r>
    </w:p>
    <w:p w:rsidR="00842519" w:rsidRDefault="00842519" w:rsidP="00842519">
      <w:pPr>
        <w:rPr>
          <w:rFonts w:cs="Arial"/>
        </w:rPr>
      </w:pPr>
      <w:r w:rsidRPr="003151D3">
        <w:rPr>
          <w:rFonts w:cs="Arial"/>
        </w:rPr>
        <w:t xml:space="preserve">XIII.4. Amennyiben az egyedi szerződésben meghatározott munka jellege megkívánja, Megrendelő kooperációs értekezleteket tart, amelyen Vállalkozó köteles megjelenni és az ott elhangzott feladatokat maradéktalanul végrehajtani. A feladatokról a helyszínen jegyzőkönyv készül, amely az építési napló mellékletét képezi. </w:t>
      </w:r>
    </w:p>
    <w:p w:rsidR="00842519" w:rsidRDefault="00842519" w:rsidP="00842519">
      <w:pPr>
        <w:rPr>
          <w:rFonts w:cs="Arial"/>
        </w:rPr>
      </w:pPr>
      <w:r w:rsidRPr="003151D3">
        <w:rPr>
          <w:rFonts w:cs="Arial"/>
        </w:rPr>
        <w:t xml:space="preserve">XIII.5. A Vállalkozó a bejegyzésekre 3 (három) munkanapon belül a naplóban köteles válaszolni. </w:t>
      </w:r>
    </w:p>
    <w:p w:rsidR="00842519" w:rsidRDefault="00842519" w:rsidP="00842519">
      <w:pPr>
        <w:rPr>
          <w:rFonts w:cs="Arial"/>
        </w:rPr>
      </w:pPr>
      <w:r w:rsidRPr="003151D3">
        <w:rPr>
          <w:rFonts w:cs="Arial"/>
        </w:rPr>
        <w:t xml:space="preserve">XIII.6. Az építési-szerelési munka mennyiségének folyamatos ellenőrzése céljából – építési napló mellékleteként – a Vállalkozó az építőipari kivitelezési tevékenységről szóló 191/2009. (IX.15.) Kormányrendeletben meghatározottak szerint felmérési naplót köteles vezetni, ha az egyedi szerződésben felek úgy állapodnak meg, hogy a felmérést tekintik az elvégzett munkák mennyiségének elszámolási alapjául. Ettől eltekinteni csak a fenti jogszabályban meghatározott esetekben lehet. </w:t>
      </w:r>
      <w:bookmarkStart w:id="12" w:name="_Toc278279347"/>
    </w:p>
    <w:p w:rsidR="00842519" w:rsidRDefault="00842519" w:rsidP="00842519">
      <w:pPr>
        <w:spacing w:after="120"/>
        <w:rPr>
          <w:rFonts w:cs="Arial"/>
          <w:b/>
        </w:rPr>
      </w:pPr>
      <w:r w:rsidRPr="00624463">
        <w:rPr>
          <w:b/>
        </w:rPr>
        <w:t>XIV. Átadás-átvételi eljárás</w:t>
      </w:r>
      <w:bookmarkEnd w:id="12"/>
    </w:p>
    <w:p w:rsidR="00842519" w:rsidRDefault="00842519" w:rsidP="00842519">
      <w:pPr>
        <w:rPr>
          <w:rFonts w:cs="Arial"/>
        </w:rPr>
      </w:pPr>
      <w:r w:rsidRPr="003151D3">
        <w:rPr>
          <w:rFonts w:cs="Arial"/>
        </w:rPr>
        <w:t>Az átadás – átvételi eljárást Megrendelő hívja össze és folytatja le a Vállalkozó írásbeli készre jelentése szerinti időpontban, a Vállalkozó és az illetékes hatóságok, illetve a Megrendelő részvételével.</w:t>
      </w:r>
    </w:p>
    <w:p w:rsidR="00842519" w:rsidRDefault="00842519" w:rsidP="00842519">
      <w:pPr>
        <w:rPr>
          <w:rFonts w:cs="Arial"/>
        </w:rPr>
      </w:pPr>
      <w:r w:rsidRPr="003151D3">
        <w:rPr>
          <w:rFonts w:cs="Arial"/>
        </w:rPr>
        <w:t>Az átadás-átvételi eljárásról 3 (három) példányban jegyzőkönyv készül.</w:t>
      </w:r>
    </w:p>
    <w:p w:rsidR="00842519" w:rsidRDefault="00842519" w:rsidP="00842519">
      <w:pPr>
        <w:rPr>
          <w:rFonts w:cs="Arial"/>
        </w:rPr>
      </w:pPr>
      <w:r w:rsidRPr="003151D3">
        <w:rPr>
          <w:rFonts w:cs="Arial"/>
        </w:rPr>
        <w:t xml:space="preserve">Az eljárás során a Vállalkozónak igazolnia kell, hogy a munka az egyedi szerződés és annak mellékleteiben meghatározott követelményeknek és a hatósági előírásoknak, valamint </w:t>
      </w:r>
    </w:p>
    <w:p w:rsidR="00842519" w:rsidRDefault="00842519" w:rsidP="00842519">
      <w:pPr>
        <w:rPr>
          <w:rFonts w:cs="Arial"/>
        </w:rPr>
      </w:pPr>
      <w:r w:rsidRPr="003151D3">
        <w:rPr>
          <w:rFonts w:cs="Arial"/>
        </w:rPr>
        <w:t xml:space="preserve">- az esetlegesen menetközben elrendelt megrendelői módosításoknak megfelelően </w:t>
      </w:r>
    </w:p>
    <w:p w:rsidR="00842519" w:rsidRDefault="00842519" w:rsidP="00842519">
      <w:pPr>
        <w:rPr>
          <w:rFonts w:cs="Arial"/>
        </w:rPr>
      </w:pPr>
      <w:r w:rsidRPr="003151D3">
        <w:rPr>
          <w:rFonts w:cs="Arial"/>
        </w:rPr>
        <w:t xml:space="preserve">- hiány- és hibamentesen, I. osztályú minőségben elkészült. </w:t>
      </w:r>
    </w:p>
    <w:p w:rsidR="00842519" w:rsidRDefault="00842519" w:rsidP="00842519">
      <w:pPr>
        <w:rPr>
          <w:rFonts w:cs="Arial"/>
        </w:rPr>
      </w:pPr>
      <w:r w:rsidRPr="003151D3">
        <w:rPr>
          <w:rFonts w:cs="Arial"/>
        </w:rPr>
        <w:t>Vállalkozó az átadás-átvételi eljárás során köteles a teljesítésével kapcsolatos valamennyi dokumentációt Megrendelő részére 4 (négy) példányban átadni, amely a műszaki átadás-átvételi eljárás lezárásának feltétele.</w:t>
      </w:r>
    </w:p>
    <w:p w:rsidR="00842519" w:rsidRDefault="00842519" w:rsidP="00842519">
      <w:pPr>
        <w:rPr>
          <w:rFonts w:cs="Arial"/>
        </w:rPr>
      </w:pPr>
      <w:r w:rsidRPr="003151D3">
        <w:rPr>
          <w:rFonts w:cs="Arial"/>
        </w:rPr>
        <w:t>Amennyiben munka jellege megkívánja, felek az átadás-átvételi eljárástól számított 1 (egy) évben belül a munkát újból megvizsgálják (</w:t>
      </w:r>
      <w:proofErr w:type="spellStart"/>
      <w:r w:rsidRPr="003151D3">
        <w:rPr>
          <w:rFonts w:cs="Arial"/>
        </w:rPr>
        <w:t>utófelülvizsgálat</w:t>
      </w:r>
      <w:proofErr w:type="spellEnd"/>
      <w:r w:rsidRPr="003151D3">
        <w:rPr>
          <w:rFonts w:cs="Arial"/>
        </w:rPr>
        <w:t xml:space="preserve">). </w:t>
      </w:r>
    </w:p>
    <w:p w:rsidR="00842519" w:rsidRDefault="00842519" w:rsidP="00842519">
      <w:pPr>
        <w:rPr>
          <w:rFonts w:cs="Arial"/>
        </w:rPr>
      </w:pPr>
      <w:r w:rsidRPr="003151D3">
        <w:rPr>
          <w:rFonts w:cs="Arial"/>
        </w:rPr>
        <w:t xml:space="preserve">Amennyiben a Vállalkozó által elvégzett munka jellege megkívánja, az átadás-átvétel próbaüzemmel történik, melynek </w:t>
      </w:r>
      <w:proofErr w:type="gramStart"/>
      <w:r w:rsidRPr="003151D3">
        <w:rPr>
          <w:rFonts w:cs="Arial"/>
        </w:rPr>
        <w:t>időtartama  -</w:t>
      </w:r>
      <w:proofErr w:type="gramEnd"/>
      <w:r w:rsidRPr="003151D3">
        <w:rPr>
          <w:rFonts w:cs="Arial"/>
        </w:rPr>
        <w:t xml:space="preserve"> amennyiben felek az egyedi szerződésben másképp nem állapodnak meg – 30 (harminc) nap. </w:t>
      </w:r>
    </w:p>
    <w:p w:rsidR="00842519" w:rsidRDefault="00842519" w:rsidP="00842519">
      <w:pPr>
        <w:rPr>
          <w:rFonts w:cs="Arial"/>
        </w:rPr>
      </w:pPr>
      <w:r w:rsidRPr="003151D3">
        <w:rPr>
          <w:rFonts w:cs="Arial"/>
        </w:rPr>
        <w:t xml:space="preserve">Amennyiben akár </w:t>
      </w:r>
      <w:proofErr w:type="spellStart"/>
      <w:r w:rsidRPr="003151D3">
        <w:rPr>
          <w:rFonts w:cs="Arial"/>
        </w:rPr>
        <w:t>utófelülvizsgálat</w:t>
      </w:r>
      <w:proofErr w:type="spellEnd"/>
      <w:r w:rsidRPr="003151D3">
        <w:rPr>
          <w:rFonts w:cs="Arial"/>
        </w:rPr>
        <w:t>, akár próbaüzem szükségessége merül fel, annak részletszabályait felek az egyedi szerződésben rögzítik.</w:t>
      </w:r>
    </w:p>
    <w:p w:rsidR="00842519" w:rsidRDefault="00842519" w:rsidP="00842519">
      <w:pPr>
        <w:rPr>
          <w:rFonts w:cs="Arial"/>
        </w:rPr>
      </w:pPr>
      <w:r w:rsidRPr="003151D3">
        <w:rPr>
          <w:rFonts w:cs="Arial"/>
        </w:rPr>
        <w:t xml:space="preserve">Amennyiben az egyedi szerződés megkötését közbeszerzési eljárás előzte meg, úgy felek az átadás-átvételi eljárást a Kbt. 305.§ (1) és (2) bekezdésére figyelemmel kötelesek lefolytatni. </w:t>
      </w:r>
    </w:p>
    <w:p w:rsidR="00842519" w:rsidRDefault="00842519" w:rsidP="00842519">
      <w:pPr>
        <w:rPr>
          <w:rFonts w:cs="Arial"/>
        </w:rPr>
      </w:pPr>
      <w:r w:rsidRPr="003151D3">
        <w:rPr>
          <w:rFonts w:cs="Arial"/>
        </w:rPr>
        <w:t xml:space="preserve">Amennyiben felek az egyedi szerződésben </w:t>
      </w:r>
      <w:proofErr w:type="gramStart"/>
      <w:r w:rsidRPr="003151D3">
        <w:rPr>
          <w:rFonts w:cs="Arial"/>
        </w:rPr>
        <w:t>részteljesítés(</w:t>
      </w:r>
      <w:proofErr w:type="spellStart"/>
      <w:proofErr w:type="gramEnd"/>
      <w:r w:rsidRPr="003151D3">
        <w:rPr>
          <w:rFonts w:cs="Arial"/>
        </w:rPr>
        <w:t>ek</w:t>
      </w:r>
      <w:proofErr w:type="spellEnd"/>
      <w:r w:rsidRPr="003151D3">
        <w:rPr>
          <w:rFonts w:cs="Arial"/>
        </w:rPr>
        <w:t>)</w:t>
      </w:r>
      <w:proofErr w:type="spellStart"/>
      <w:r w:rsidRPr="003151D3">
        <w:rPr>
          <w:rFonts w:cs="Arial"/>
        </w:rPr>
        <w:t>ben</w:t>
      </w:r>
      <w:proofErr w:type="spellEnd"/>
      <w:r w:rsidRPr="003151D3">
        <w:rPr>
          <w:rFonts w:cs="Arial"/>
        </w:rPr>
        <w:t xml:space="preserve"> állapodnak meg, úgy a részteljesítés(</w:t>
      </w:r>
      <w:proofErr w:type="spellStart"/>
      <w:r w:rsidRPr="003151D3">
        <w:rPr>
          <w:rFonts w:cs="Arial"/>
        </w:rPr>
        <w:t>ek</w:t>
      </w:r>
      <w:proofErr w:type="spellEnd"/>
      <w:r w:rsidRPr="003151D3">
        <w:rPr>
          <w:rFonts w:cs="Arial"/>
        </w:rPr>
        <w:t>) során a fentiek értelemszerűen alkalmazandóak.</w:t>
      </w:r>
      <w:bookmarkStart w:id="13" w:name="_Toc278279348"/>
    </w:p>
    <w:p w:rsidR="00842519" w:rsidRDefault="00842519" w:rsidP="00842519">
      <w:pPr>
        <w:spacing w:after="120"/>
        <w:rPr>
          <w:rFonts w:cs="Arial"/>
          <w:b/>
        </w:rPr>
      </w:pPr>
      <w:r w:rsidRPr="00624463">
        <w:rPr>
          <w:b/>
        </w:rPr>
        <w:t>XV. Jótállás</w:t>
      </w:r>
      <w:bookmarkEnd w:id="13"/>
    </w:p>
    <w:p w:rsidR="00842519" w:rsidRDefault="00842519" w:rsidP="00842519">
      <w:pPr>
        <w:rPr>
          <w:rFonts w:cs="Arial"/>
        </w:rPr>
      </w:pPr>
      <w:r w:rsidRPr="003151D3">
        <w:rPr>
          <w:rFonts w:cs="Arial"/>
        </w:rPr>
        <w:t xml:space="preserve">XV.1. A jótállás időtartama alatt Vállalkozó köteles </w:t>
      </w:r>
    </w:p>
    <w:p w:rsidR="00842519" w:rsidRDefault="00842519" w:rsidP="00842519">
      <w:pPr>
        <w:rPr>
          <w:rFonts w:cs="Arial"/>
        </w:rPr>
      </w:pPr>
      <w:r w:rsidRPr="003151D3">
        <w:rPr>
          <w:rFonts w:cs="Arial"/>
        </w:rPr>
        <w:t>- élet-, vagy balesetveszélyt jelentő hibák kijavítását annak tudomására jutását követően azonnal,</w:t>
      </w:r>
    </w:p>
    <w:p w:rsidR="00842519" w:rsidRDefault="00842519" w:rsidP="00842519">
      <w:pPr>
        <w:rPr>
          <w:rFonts w:cs="Arial"/>
        </w:rPr>
      </w:pPr>
      <w:r w:rsidRPr="003151D3">
        <w:rPr>
          <w:rFonts w:cs="Arial"/>
        </w:rPr>
        <w:t>- az üzemeltetést akadályozó hibák kijavítását, annak tudomására jutását követő 24 (huszonnégy) órán belül,</w:t>
      </w:r>
    </w:p>
    <w:p w:rsidR="00842519" w:rsidRDefault="00842519" w:rsidP="00842519">
      <w:pPr>
        <w:rPr>
          <w:rFonts w:cs="Arial"/>
        </w:rPr>
      </w:pPr>
      <w:r w:rsidRPr="003151D3">
        <w:rPr>
          <w:rFonts w:cs="Arial"/>
        </w:rPr>
        <w:t>- az üzemeltetést nem akadályozó hibák kijavítását, annak tudomására jutását követő 3 (három) naptári napon belül,</w:t>
      </w:r>
    </w:p>
    <w:p w:rsidR="00842519" w:rsidRDefault="00842519" w:rsidP="00842519">
      <w:pPr>
        <w:rPr>
          <w:rFonts w:cs="Arial"/>
        </w:rPr>
      </w:pPr>
      <w:proofErr w:type="gramStart"/>
      <w:r w:rsidRPr="003151D3">
        <w:rPr>
          <w:rFonts w:cs="Arial"/>
        </w:rPr>
        <w:lastRenderedPageBreak/>
        <w:t>megkezdeni</w:t>
      </w:r>
      <w:proofErr w:type="gramEnd"/>
      <w:r w:rsidRPr="003151D3">
        <w:rPr>
          <w:rFonts w:cs="Arial"/>
        </w:rPr>
        <w:t xml:space="preserve">, és folyamatos munkavégzéssel kijavítani. </w:t>
      </w:r>
    </w:p>
    <w:p w:rsidR="00842519" w:rsidRDefault="00842519" w:rsidP="00842519">
      <w:pPr>
        <w:rPr>
          <w:rFonts w:cs="Arial"/>
        </w:rPr>
      </w:pPr>
      <w:r w:rsidRPr="003151D3">
        <w:rPr>
          <w:rFonts w:cs="Arial"/>
        </w:rPr>
        <w:t xml:space="preserve">Vállalkozó a fentieken felül a vonatkozó jogszabályokban írt időtartamú szavatosságot vállalja. </w:t>
      </w:r>
    </w:p>
    <w:p w:rsidR="00842519" w:rsidRDefault="00842519" w:rsidP="00842519">
      <w:pPr>
        <w:rPr>
          <w:rFonts w:cs="Arial"/>
        </w:rPr>
      </w:pPr>
      <w:r w:rsidRPr="003151D3">
        <w:rPr>
          <w:rFonts w:cs="Arial"/>
        </w:rPr>
        <w:t xml:space="preserve">XV.2. A felek a jótállás lejáratának napján az elkészült munkára vonatkozóan utó–felülvizsgálati eljárást folytatnak le, melynek sikeres lezárását igazoló jegyzőkönyv a jótállási bankgarancia visszajuttatásának feltétele. Az utó-felülvizsgálati eljárás kezdőnapját felek az átadás – átvételi jegyzőkönyvben pontosan meghatározzák. </w:t>
      </w:r>
    </w:p>
    <w:p w:rsidR="00842519" w:rsidRDefault="00842519" w:rsidP="00842519">
      <w:pPr>
        <w:rPr>
          <w:rFonts w:cs="Arial"/>
        </w:rPr>
      </w:pPr>
      <w:r w:rsidRPr="003151D3">
        <w:rPr>
          <w:rFonts w:cs="Arial"/>
        </w:rPr>
        <w:t xml:space="preserve">XV.3. Megrendelő legkésőbb az utó-felülvizsgálati eljárás kezdőnapját megelőző 30. (harmincadik) napon hibajegyzéket nyújt át Vállalkozónak, aki az ott jelzett hibákat az utó-felülvizsgálati eljárás kezdőnapjáig köteles kijavítani. </w:t>
      </w:r>
      <w:bookmarkStart w:id="14" w:name="_Toc278279349"/>
    </w:p>
    <w:p w:rsidR="00842519" w:rsidRDefault="00842519" w:rsidP="00842519">
      <w:pPr>
        <w:spacing w:after="120"/>
        <w:rPr>
          <w:rFonts w:cs="Arial"/>
          <w:b/>
        </w:rPr>
      </w:pPr>
      <w:r w:rsidRPr="00624463">
        <w:rPr>
          <w:b/>
        </w:rPr>
        <w:t>XVI. Szerződésszegés, kötbér</w:t>
      </w:r>
      <w:bookmarkEnd w:id="14"/>
    </w:p>
    <w:p w:rsidR="00842519" w:rsidRDefault="00842519" w:rsidP="00842519">
      <w:pPr>
        <w:rPr>
          <w:rFonts w:cs="Arial"/>
          <w:u w:val="single"/>
        </w:rPr>
      </w:pPr>
      <w:r w:rsidRPr="003151D3">
        <w:rPr>
          <w:rFonts w:cs="Arial"/>
        </w:rPr>
        <w:t xml:space="preserve">XVI.1.1. </w:t>
      </w:r>
      <w:r w:rsidRPr="003151D3">
        <w:rPr>
          <w:rFonts w:cs="Arial"/>
          <w:u w:val="single"/>
        </w:rPr>
        <w:t>A Vállalkozó szerződésszegést követ el különösen, de nem kizárólagosan, ha</w:t>
      </w:r>
    </w:p>
    <w:p w:rsidR="00842519" w:rsidRDefault="00842519" w:rsidP="00842519">
      <w:pPr>
        <w:rPr>
          <w:rFonts w:cs="Arial"/>
        </w:rPr>
      </w:pPr>
      <w:r w:rsidRPr="003151D3">
        <w:rPr>
          <w:rFonts w:cs="Arial"/>
        </w:rPr>
        <w:t>- késedelmesen teljesít,</w:t>
      </w:r>
    </w:p>
    <w:p w:rsidR="00842519" w:rsidRDefault="00842519" w:rsidP="00842519">
      <w:pPr>
        <w:rPr>
          <w:rFonts w:cs="Arial"/>
        </w:rPr>
      </w:pPr>
      <w:r w:rsidRPr="003151D3">
        <w:rPr>
          <w:rFonts w:cs="Arial"/>
        </w:rPr>
        <w:t xml:space="preserve">- hibásan teljesít, mert a szolgáltatott dolog nem felel meg a teljesítéskor a jogszabályokban és az egyedi szerződésben meghatározottaknak, </w:t>
      </w:r>
    </w:p>
    <w:p w:rsidR="00842519" w:rsidRDefault="00842519" w:rsidP="00842519">
      <w:pPr>
        <w:rPr>
          <w:rFonts w:cs="Arial"/>
        </w:rPr>
      </w:pPr>
      <w:r w:rsidRPr="003151D3">
        <w:rPr>
          <w:rFonts w:cs="Arial"/>
        </w:rPr>
        <w:t>- a szerződés ellehetetlenül és/vagy meghiúsul olyan okból, amelyért a Vállalkozó felelős.</w:t>
      </w:r>
    </w:p>
    <w:p w:rsidR="00842519" w:rsidRDefault="00842519" w:rsidP="00842519">
      <w:pPr>
        <w:rPr>
          <w:rFonts w:cs="Arial"/>
        </w:rPr>
      </w:pPr>
      <w:r w:rsidRPr="003151D3">
        <w:rPr>
          <w:rFonts w:cs="Arial"/>
        </w:rPr>
        <w:t xml:space="preserve">XVI.1.2. Szerződésszegés esetén a Vállalkozó az alábbi </w:t>
      </w:r>
      <w:r w:rsidRPr="003151D3">
        <w:rPr>
          <w:rFonts w:cs="Arial"/>
          <w:u w:val="single"/>
        </w:rPr>
        <w:t>kötbér</w:t>
      </w:r>
      <w:r w:rsidRPr="003151D3">
        <w:rPr>
          <w:rFonts w:cs="Arial"/>
        </w:rPr>
        <w:t>ek megfizetését vállalja:</w:t>
      </w:r>
    </w:p>
    <w:p w:rsidR="00842519" w:rsidRDefault="00842519" w:rsidP="00842519">
      <w:pPr>
        <w:rPr>
          <w:rFonts w:cs="Arial"/>
        </w:rPr>
      </w:pPr>
      <w:r w:rsidRPr="003151D3">
        <w:rPr>
          <w:rFonts w:cs="Arial"/>
        </w:rPr>
        <w:t xml:space="preserve">- az egyedi szerződésben körülírt feladat teljesítésével kapcsolatos késedelem esetén – a munka készültségi fokától függetlenül – naponta a szerződés teljes nettó végösszegének </w:t>
      </w:r>
      <w:r w:rsidRPr="003151D3">
        <w:rPr>
          <w:rFonts w:cs="Arial"/>
          <w:b/>
        </w:rPr>
        <w:t xml:space="preserve"> </w:t>
      </w:r>
      <w:r w:rsidRPr="003151D3">
        <w:rPr>
          <w:rFonts w:cs="Arial"/>
        </w:rPr>
        <w:t>2%–</w:t>
      </w:r>
      <w:proofErr w:type="gramStart"/>
      <w:r w:rsidRPr="003151D3">
        <w:rPr>
          <w:rFonts w:cs="Arial"/>
        </w:rPr>
        <w:t>a</w:t>
      </w:r>
      <w:proofErr w:type="gramEnd"/>
      <w:r w:rsidRPr="003151D3">
        <w:rPr>
          <w:rFonts w:cs="Arial"/>
        </w:rPr>
        <w:t xml:space="preserve">, maximum a nettó szerződéses összeg 30%-a </w:t>
      </w:r>
    </w:p>
    <w:p w:rsidR="00842519" w:rsidRDefault="00842519" w:rsidP="00842519">
      <w:pPr>
        <w:rPr>
          <w:rFonts w:cs="Arial"/>
        </w:rPr>
      </w:pPr>
      <w:r w:rsidRPr="003151D3">
        <w:rPr>
          <w:rFonts w:cs="Arial"/>
        </w:rPr>
        <w:t xml:space="preserve">- hibás teljesítés esetén a hiba kiküszöböléséig terjedő időre a fenti kulcsok szerint számított kötbér, </w:t>
      </w:r>
    </w:p>
    <w:p w:rsidR="00842519" w:rsidRDefault="00842519" w:rsidP="00842519">
      <w:pPr>
        <w:rPr>
          <w:rFonts w:cs="Arial"/>
        </w:rPr>
      </w:pPr>
      <w:r w:rsidRPr="003151D3">
        <w:rPr>
          <w:rFonts w:cs="Arial"/>
        </w:rPr>
        <w:t xml:space="preserve">- a szerződés Vállalkozó hibájából való ellehetetlenülése és/vagy meghiúsulása esetén a kötbér a teljes </w:t>
      </w:r>
      <w:proofErr w:type="gramStart"/>
      <w:r w:rsidRPr="003151D3">
        <w:rPr>
          <w:rFonts w:cs="Arial"/>
        </w:rPr>
        <w:t>nettó szerződéses</w:t>
      </w:r>
      <w:proofErr w:type="gramEnd"/>
      <w:r w:rsidRPr="003151D3">
        <w:rPr>
          <w:rFonts w:cs="Arial"/>
        </w:rPr>
        <w:t xml:space="preserve"> összeg 30 %-a.</w:t>
      </w:r>
    </w:p>
    <w:p w:rsidR="00842519" w:rsidRDefault="00842519" w:rsidP="00842519">
      <w:pPr>
        <w:rPr>
          <w:rFonts w:cs="Arial"/>
        </w:rPr>
      </w:pPr>
      <w:r w:rsidRPr="003151D3">
        <w:rPr>
          <w:rFonts w:cs="Arial"/>
        </w:rPr>
        <w:t xml:space="preserve">A kötbér a </w:t>
      </w:r>
      <w:proofErr w:type="spellStart"/>
      <w:proofErr w:type="gramStart"/>
      <w:r w:rsidRPr="003151D3">
        <w:rPr>
          <w:rFonts w:cs="Arial"/>
        </w:rPr>
        <w:t>számlá</w:t>
      </w:r>
      <w:proofErr w:type="spellEnd"/>
      <w:r w:rsidRPr="003151D3">
        <w:rPr>
          <w:rFonts w:cs="Arial"/>
        </w:rPr>
        <w:t>(</w:t>
      </w:r>
      <w:proofErr w:type="gramEnd"/>
      <w:r w:rsidRPr="003151D3">
        <w:rPr>
          <w:rFonts w:cs="Arial"/>
        </w:rPr>
        <w:t>k)</w:t>
      </w:r>
      <w:proofErr w:type="spellStart"/>
      <w:r w:rsidRPr="003151D3">
        <w:rPr>
          <w:rFonts w:cs="Arial"/>
        </w:rPr>
        <w:t>ból</w:t>
      </w:r>
      <w:proofErr w:type="spellEnd"/>
      <w:r w:rsidRPr="003151D3">
        <w:rPr>
          <w:rFonts w:cs="Arial"/>
        </w:rPr>
        <w:t xml:space="preserve"> levonható.</w:t>
      </w:r>
    </w:p>
    <w:p w:rsidR="00842519" w:rsidRDefault="00842519" w:rsidP="00842519">
      <w:pPr>
        <w:rPr>
          <w:rFonts w:cs="Arial"/>
        </w:rPr>
      </w:pPr>
      <w:r w:rsidRPr="003151D3">
        <w:rPr>
          <w:rFonts w:cs="Arial"/>
        </w:rPr>
        <w:t>XVI. 2. Felek súlyos szerződésszegés esetén jogosultak egyoldalú, azonnali hatályú felmondásra.</w:t>
      </w:r>
    </w:p>
    <w:p w:rsidR="00842519" w:rsidRDefault="00842519" w:rsidP="00842519">
      <w:pPr>
        <w:rPr>
          <w:rFonts w:cs="Arial"/>
          <w:u w:val="single"/>
        </w:rPr>
      </w:pPr>
      <w:r w:rsidRPr="003151D3">
        <w:rPr>
          <w:rFonts w:cs="Arial"/>
        </w:rPr>
        <w:t xml:space="preserve">XVI.2.1. </w:t>
      </w:r>
      <w:r w:rsidRPr="003151D3">
        <w:rPr>
          <w:rFonts w:cs="Arial"/>
          <w:u w:val="single"/>
        </w:rPr>
        <w:t xml:space="preserve">Vállalkozó súlyos szerződésszegésének minősül különösen, de nem kizárólagosan, ha: </w:t>
      </w:r>
    </w:p>
    <w:p w:rsidR="00842519" w:rsidRDefault="00842519" w:rsidP="00842519">
      <w:pPr>
        <w:rPr>
          <w:rFonts w:cs="Arial"/>
        </w:rPr>
      </w:pPr>
      <w:r w:rsidRPr="003151D3">
        <w:rPr>
          <w:rFonts w:cs="Arial"/>
        </w:rPr>
        <w:t>- neki felróható okokból az általa vállalt teljesítési rész-, vagy véghatáridő vonatkozásában több mint 20 (húsz) napos késedelembe kerül,</w:t>
      </w:r>
    </w:p>
    <w:p w:rsidR="00842519" w:rsidRDefault="00842519" w:rsidP="00842519">
      <w:pPr>
        <w:rPr>
          <w:rFonts w:cs="Arial"/>
        </w:rPr>
      </w:pPr>
      <w:r w:rsidRPr="003151D3">
        <w:rPr>
          <w:rFonts w:cs="Arial"/>
        </w:rPr>
        <w:t>- Megrendelő írásbeli felszólítása ellenére nem a szerződés szerinti minőségben, illetve műszaki tartalom szerint teljesít,</w:t>
      </w:r>
    </w:p>
    <w:p w:rsidR="00842519" w:rsidRDefault="00842519" w:rsidP="00842519">
      <w:pPr>
        <w:rPr>
          <w:rFonts w:cs="Arial"/>
        </w:rPr>
      </w:pPr>
      <w:r w:rsidRPr="003151D3">
        <w:rPr>
          <w:rFonts w:cs="Arial"/>
        </w:rPr>
        <w:t>- neki felróható okokból az ütemtervhez képest 5 (öt) napos késedelembe kerül,</w:t>
      </w:r>
    </w:p>
    <w:p w:rsidR="00842519" w:rsidRDefault="00842519" w:rsidP="00842519">
      <w:pPr>
        <w:rPr>
          <w:rFonts w:cs="Arial"/>
        </w:rPr>
      </w:pPr>
      <w:r w:rsidRPr="003151D3">
        <w:rPr>
          <w:rFonts w:cs="Arial"/>
        </w:rPr>
        <w:t>- Vállalkozó 3 (három) napra szünetelteti a munkavégzést akkor, amikor azt a Megrendelő nem engedélyezte,</w:t>
      </w:r>
    </w:p>
    <w:p w:rsidR="00842519" w:rsidRDefault="00842519" w:rsidP="00842519">
      <w:pPr>
        <w:rPr>
          <w:rFonts w:cs="Arial"/>
        </w:rPr>
      </w:pPr>
      <w:r w:rsidRPr="003151D3">
        <w:rPr>
          <w:rFonts w:cs="Arial"/>
        </w:rPr>
        <w:t>- Megrendelő írásbeli felszólítása ellenére a munkaterületen nem jelenik meg, a munkaterület átadása céljából,</w:t>
      </w:r>
    </w:p>
    <w:p w:rsidR="00842519" w:rsidRDefault="00842519" w:rsidP="00842519">
      <w:pPr>
        <w:rPr>
          <w:rFonts w:cs="Arial"/>
        </w:rPr>
      </w:pPr>
      <w:r w:rsidRPr="003151D3">
        <w:rPr>
          <w:rFonts w:cs="Arial"/>
        </w:rPr>
        <w:t>- a Vállalkozó fizetésképtelenné válik, csődbe jut, vagy felszámolják.</w:t>
      </w:r>
    </w:p>
    <w:p w:rsidR="00842519" w:rsidRDefault="00842519" w:rsidP="00842519">
      <w:pPr>
        <w:rPr>
          <w:rFonts w:cs="Arial"/>
          <w:u w:val="single"/>
        </w:rPr>
      </w:pPr>
      <w:r w:rsidRPr="003151D3">
        <w:rPr>
          <w:rFonts w:cs="Arial"/>
        </w:rPr>
        <w:t>XVI.2.2</w:t>
      </w:r>
      <w:proofErr w:type="gramStart"/>
      <w:r w:rsidRPr="003151D3">
        <w:rPr>
          <w:rFonts w:cs="Arial"/>
        </w:rPr>
        <w:t>.</w:t>
      </w:r>
      <w:r w:rsidRPr="003151D3">
        <w:rPr>
          <w:rFonts w:cs="Arial"/>
          <w:u w:val="single"/>
        </w:rPr>
        <w:t>Megrendelő</w:t>
      </w:r>
      <w:proofErr w:type="gramEnd"/>
      <w:r w:rsidRPr="003151D3">
        <w:rPr>
          <w:rFonts w:cs="Arial"/>
          <w:u w:val="single"/>
        </w:rPr>
        <w:t xml:space="preserve"> súlyos szerződésszegésének minősül, ha: </w:t>
      </w:r>
    </w:p>
    <w:p w:rsidR="00842519" w:rsidRDefault="00842519" w:rsidP="00842519">
      <w:pPr>
        <w:rPr>
          <w:rFonts w:cs="Arial"/>
          <w:shd w:val="clear" w:color="auto" w:fill="FFFF00"/>
        </w:rPr>
      </w:pPr>
      <w:r w:rsidRPr="003151D3">
        <w:rPr>
          <w:rFonts w:cs="Arial"/>
        </w:rPr>
        <w:t xml:space="preserve">- az általa jóváhagyott számlát annak fizetési határidején túl, újabb 30 (harminc) napos fizetési határidőn belül sem egyenlíti ki. </w:t>
      </w:r>
    </w:p>
    <w:p w:rsidR="00842519" w:rsidRDefault="00842519" w:rsidP="00842519">
      <w:pPr>
        <w:rPr>
          <w:rFonts w:cs="Arial"/>
        </w:rPr>
      </w:pPr>
      <w:r w:rsidRPr="003151D3">
        <w:rPr>
          <w:rFonts w:cs="Arial"/>
        </w:rPr>
        <w:t xml:space="preserve">E fejezet nem alkalmazható, ha a tudomásszerzés időpontjában a </w:t>
      </w:r>
      <w:proofErr w:type="gramStart"/>
      <w:r w:rsidRPr="003151D3">
        <w:rPr>
          <w:rFonts w:cs="Arial"/>
        </w:rPr>
        <w:t>szerződés teljesedésbe</w:t>
      </w:r>
      <w:proofErr w:type="gramEnd"/>
      <w:r w:rsidRPr="003151D3">
        <w:rPr>
          <w:rFonts w:cs="Arial"/>
        </w:rPr>
        <w:t xml:space="preserve"> ment.</w:t>
      </w:r>
    </w:p>
    <w:p w:rsidR="00842519" w:rsidRDefault="00842519" w:rsidP="00842519">
      <w:pPr>
        <w:rPr>
          <w:rFonts w:cs="Arial"/>
          <w:u w:val="single"/>
        </w:rPr>
      </w:pPr>
      <w:r w:rsidRPr="003151D3">
        <w:rPr>
          <w:rFonts w:cs="Arial"/>
        </w:rPr>
        <w:t xml:space="preserve">XVI.3. </w:t>
      </w:r>
      <w:r w:rsidRPr="003151D3">
        <w:rPr>
          <w:rFonts w:cs="Arial"/>
          <w:u w:val="single"/>
        </w:rPr>
        <w:t>Mentesülnek a szerződő felek a szerződésszegés következményei alól, ha</w:t>
      </w:r>
    </w:p>
    <w:p w:rsidR="00842519" w:rsidRDefault="00842519" w:rsidP="00842519">
      <w:pPr>
        <w:rPr>
          <w:rFonts w:cs="Arial"/>
        </w:rPr>
      </w:pPr>
      <w:r w:rsidRPr="003151D3">
        <w:rPr>
          <w:rFonts w:cs="Arial"/>
        </w:rPr>
        <w:t>- bizonyítják, hogy a késedelem a másik szerződő fél nem szerződésszerű teljesítésére vezethető vissza,</w:t>
      </w:r>
    </w:p>
    <w:p w:rsidR="00842519" w:rsidRDefault="00842519" w:rsidP="00842519">
      <w:pPr>
        <w:rPr>
          <w:rFonts w:cs="Arial"/>
        </w:rPr>
      </w:pPr>
      <w:r w:rsidRPr="003151D3">
        <w:rPr>
          <w:rFonts w:cs="Arial"/>
        </w:rPr>
        <w:t xml:space="preserve">- bizonyítják, hogy kötelezettségeiket „vis major” esete miatt nem tudták teljesíteni. </w:t>
      </w:r>
    </w:p>
    <w:p w:rsidR="00842519" w:rsidRDefault="00842519" w:rsidP="00842519">
      <w:pPr>
        <w:rPr>
          <w:rFonts w:cs="Arial"/>
        </w:rPr>
      </w:pPr>
      <w:r w:rsidRPr="003151D3">
        <w:rPr>
          <w:rFonts w:cs="Arial"/>
        </w:rPr>
        <w:t>Vis major esetén a kötelezettsége teljesítésében akadályozott szerződő fél a másik szerződő felet a vis major beálltáról, és megszűnéséről haladéktalanul értesíteni köteles.</w:t>
      </w:r>
    </w:p>
    <w:p w:rsidR="00842519" w:rsidRDefault="00842519" w:rsidP="00842519">
      <w:pPr>
        <w:rPr>
          <w:rFonts w:cs="Arial"/>
        </w:rPr>
      </w:pPr>
      <w:r w:rsidRPr="003151D3">
        <w:rPr>
          <w:rFonts w:cs="Arial"/>
        </w:rPr>
        <w:t xml:space="preserve">Nem mentesülnek a szerződő felek a nem, vagy nem szerződésszerű teljesítés következményei alól, ha az ugyan rendkívüli, előre nem látható körülményekre vezethető vissza, azonban </w:t>
      </w:r>
      <w:proofErr w:type="gramStart"/>
      <w:r w:rsidRPr="003151D3">
        <w:rPr>
          <w:rFonts w:cs="Arial"/>
        </w:rPr>
        <w:t>ezen</w:t>
      </w:r>
      <w:proofErr w:type="gramEnd"/>
      <w:r w:rsidRPr="003151D3">
        <w:rPr>
          <w:rFonts w:cs="Arial"/>
        </w:rPr>
        <w:t xml:space="preserve"> körülmények miatt a teljesítés nem vált lehetetlenné, csak akadályozta, vagy megnehezítette azt.</w:t>
      </w:r>
      <w:bookmarkStart w:id="15" w:name="_Toc278279350"/>
    </w:p>
    <w:p w:rsidR="00842519" w:rsidRDefault="00842519" w:rsidP="00842519">
      <w:pPr>
        <w:spacing w:after="120"/>
        <w:rPr>
          <w:rFonts w:cs="Arial"/>
          <w:b/>
        </w:rPr>
      </w:pPr>
      <w:r w:rsidRPr="00624463">
        <w:rPr>
          <w:b/>
        </w:rPr>
        <w:t xml:space="preserve">XVII. </w:t>
      </w:r>
      <w:proofErr w:type="gramStart"/>
      <w:r w:rsidRPr="00624463">
        <w:rPr>
          <w:b/>
        </w:rPr>
        <w:t>A</w:t>
      </w:r>
      <w:proofErr w:type="gramEnd"/>
      <w:r w:rsidRPr="00624463">
        <w:rPr>
          <w:b/>
        </w:rPr>
        <w:t xml:space="preserve"> szerződés felfüggesztése</w:t>
      </w:r>
      <w:bookmarkEnd w:id="15"/>
    </w:p>
    <w:p w:rsidR="00842519" w:rsidRDefault="00842519" w:rsidP="00842519">
      <w:pPr>
        <w:rPr>
          <w:rFonts w:cs="Arial"/>
        </w:rPr>
      </w:pPr>
      <w:r w:rsidRPr="003151D3">
        <w:rPr>
          <w:rFonts w:cs="Arial"/>
        </w:rPr>
        <w:lastRenderedPageBreak/>
        <w:t>Vállalkozó Megrendelő írásbeli utasítására köteles Megrendelő által megszabott időkben és módon felfüggeszteni az elvégzendő munkának vagy bármely részének a megvalósítását, és köteles a terület megfelelő védelméről és biztonságáról gondoskodni. Az e kérés teljesítése következtében Vállalkozónak okozott költségeket Megrendelőnek kell viselnie, kivéve, ha a felfüggesztés Vállalkozó hibájának következtében válik szükségessé.</w:t>
      </w:r>
    </w:p>
    <w:p w:rsidR="00842519" w:rsidRDefault="00842519" w:rsidP="00842519">
      <w:pPr>
        <w:rPr>
          <w:rFonts w:cs="Arial"/>
        </w:rPr>
      </w:pPr>
      <w:r w:rsidRPr="003151D3">
        <w:rPr>
          <w:rFonts w:cs="Arial"/>
        </w:rPr>
        <w:t xml:space="preserve">Vállalkozónak akkor van joga ilyen irányú rendkívüli költségek követeléséhez, ha </w:t>
      </w:r>
      <w:proofErr w:type="gramStart"/>
      <w:r w:rsidRPr="003151D3">
        <w:rPr>
          <w:rFonts w:cs="Arial"/>
        </w:rPr>
        <w:t>ezen</w:t>
      </w:r>
      <w:proofErr w:type="gramEnd"/>
      <w:r w:rsidRPr="003151D3">
        <w:rPr>
          <w:rFonts w:cs="Arial"/>
        </w:rPr>
        <w:t xml:space="preserve"> szándékáról Megrendelő utasítását követő 15 (tizenöt) napon belül írásban értesíti Megrendelőt.</w:t>
      </w:r>
      <w:bookmarkStart w:id="16" w:name="_Toc278279351"/>
    </w:p>
    <w:p w:rsidR="00842519" w:rsidRDefault="00842519" w:rsidP="00842519">
      <w:pPr>
        <w:spacing w:after="120"/>
        <w:rPr>
          <w:rFonts w:cs="Arial"/>
          <w:b/>
        </w:rPr>
      </w:pPr>
      <w:r w:rsidRPr="00624463">
        <w:rPr>
          <w:b/>
        </w:rPr>
        <w:t>XVIII. Szerződő felek képviselői</w:t>
      </w:r>
      <w:bookmarkEnd w:id="16"/>
    </w:p>
    <w:p w:rsidR="00842519" w:rsidRDefault="00842519" w:rsidP="00842519">
      <w:pPr>
        <w:spacing w:line="276" w:lineRule="auto"/>
        <w:rPr>
          <w:rFonts w:cs="Arial"/>
        </w:rPr>
      </w:pPr>
      <w:r w:rsidRPr="003151D3">
        <w:rPr>
          <w:rFonts w:cs="Arial"/>
        </w:rPr>
        <w:t>Felek rögzítik, hogy a Vállalkozót csak az egyedi szerződésben és/vagy az építési naplóban – a naplóvezetés szabályai szerint – megjelölt személy képviselheti. Amennyiben Vállalkozó képviselőjének személye változik, úgy azt a Vállalkozó köteles Megrendelővel előzetesen írásban, cégszerűen aláírt levélben közölni.</w:t>
      </w:r>
    </w:p>
    <w:p w:rsidR="00842519" w:rsidRDefault="00842519" w:rsidP="00842519">
      <w:pPr>
        <w:rPr>
          <w:rFonts w:cs="Arial"/>
        </w:rPr>
      </w:pPr>
      <w:r w:rsidRPr="003151D3">
        <w:rPr>
          <w:rFonts w:cs="Arial"/>
        </w:rPr>
        <w:t>A Vállalkozó köteles</w:t>
      </w:r>
    </w:p>
    <w:p w:rsidR="00842519" w:rsidRDefault="00842519" w:rsidP="00842519">
      <w:pPr>
        <w:rPr>
          <w:rFonts w:cs="Arial"/>
        </w:rPr>
      </w:pPr>
      <w:r w:rsidRPr="003151D3">
        <w:rPr>
          <w:rFonts w:cs="Arial"/>
        </w:rPr>
        <w:t>- helyszíni képviselője által biztosítani minden szükséges felügyeletet és irányítást a szerződéses munkák végzése során, valamint azt meghaladóan is annyi ideig, amennyit a Megrendelő szükségesnek tart a Vállalkozó kötelezettségeinek megfelelő teljesítése érdekében,</w:t>
      </w:r>
    </w:p>
    <w:p w:rsidR="00842519" w:rsidRDefault="00842519" w:rsidP="00842519">
      <w:pPr>
        <w:rPr>
          <w:rFonts w:cs="Arial"/>
        </w:rPr>
      </w:pPr>
      <w:r w:rsidRPr="003151D3">
        <w:rPr>
          <w:rFonts w:cs="Arial"/>
        </w:rPr>
        <w:t>- a munka végzése során olyan képzett és tapasztalt vezetőket és irányítókat, továbbá szakképzett-, betanított- és segédmunkaerőt megfelelő létszámban biztosítani, amely a szerződés szerinti kötelezettségeinek megfelelő és időben történő elvégzéséhez szükségesek,</w:t>
      </w:r>
    </w:p>
    <w:p w:rsidR="00842519" w:rsidRDefault="00842519" w:rsidP="00842519">
      <w:pPr>
        <w:rPr>
          <w:rFonts w:cs="Arial"/>
        </w:rPr>
      </w:pPr>
      <w:r w:rsidRPr="003151D3">
        <w:rPr>
          <w:rFonts w:cs="Arial"/>
        </w:rPr>
        <w:t>- meghatalmazott képviselőjét, alkalmazottját, alvállalkozóját (ha alvállalkozót foglalkoztathat), vele szerződéses kapcsolatban lévő bármely más személyt haladéktalanul eltávolítani és másik, a Megrendelő által jóváhagyott személlyel pótolni, ha a Megrendelő azt feladatai ellátására nem tartja megfelelőnek és erről a Vállalkozót, a kifogás indokait is megnevezve, írásban értesíti.</w:t>
      </w:r>
      <w:bookmarkStart w:id="17" w:name="_Toc278279352"/>
    </w:p>
    <w:p w:rsidR="00842519" w:rsidRDefault="00842519" w:rsidP="00842519">
      <w:pPr>
        <w:spacing w:after="120"/>
        <w:rPr>
          <w:rFonts w:cs="Arial"/>
          <w:b/>
        </w:rPr>
      </w:pPr>
      <w:r w:rsidRPr="00624463">
        <w:rPr>
          <w:b/>
        </w:rPr>
        <w:t xml:space="preserve">XIX. </w:t>
      </w:r>
      <w:proofErr w:type="gramStart"/>
      <w:r w:rsidRPr="00624463">
        <w:rPr>
          <w:b/>
        </w:rPr>
        <w:t>A</w:t>
      </w:r>
      <w:proofErr w:type="gramEnd"/>
      <w:r w:rsidRPr="00624463">
        <w:rPr>
          <w:b/>
        </w:rPr>
        <w:t xml:space="preserve"> szerződés módosítása</w:t>
      </w:r>
      <w:bookmarkEnd w:id="17"/>
    </w:p>
    <w:p w:rsidR="00842519" w:rsidRDefault="00842519" w:rsidP="00842519">
      <w:pPr>
        <w:rPr>
          <w:rFonts w:cs="Arial"/>
        </w:rPr>
      </w:pPr>
      <w:r w:rsidRPr="003151D3">
        <w:rPr>
          <w:rFonts w:cs="Arial"/>
        </w:rPr>
        <w:t>XIX.1. Felek megállapodnak, hogy a szerződés módosítása kizárólag írásban érvényes. Amennyiben az egyedi szerződés megkötését közbeszerzési eljárás lefolytatása előzte meg, úgy a szerződés módosítására a közbeszerzésekről szóló, többször módosított, 2003. évi CXXIX. Törvény 303.§ az irányadó.</w:t>
      </w:r>
    </w:p>
    <w:p w:rsidR="00842519" w:rsidRDefault="00842519" w:rsidP="00842519">
      <w:pPr>
        <w:rPr>
          <w:rFonts w:cs="Arial"/>
        </w:rPr>
      </w:pPr>
      <w:r w:rsidRPr="003151D3">
        <w:rPr>
          <w:rFonts w:cs="Arial"/>
        </w:rPr>
        <w:t>XIX.2. Szerződő Felek megállapodnak abban, hogy szerződésmódosítás esetén a közös nyilatkozatnak kizárólag a változásokra kell kiterjednie. Szerződésmódosítás esetén a közös nyilatkozatban nem érintett pontok hatálya nem változik.</w:t>
      </w:r>
      <w:bookmarkStart w:id="18" w:name="_Toc278279353"/>
    </w:p>
    <w:p w:rsidR="00842519" w:rsidRDefault="00842519" w:rsidP="00842519">
      <w:pPr>
        <w:spacing w:after="120"/>
        <w:rPr>
          <w:rFonts w:cs="Arial"/>
          <w:b/>
        </w:rPr>
      </w:pPr>
      <w:r w:rsidRPr="00624463">
        <w:rPr>
          <w:b/>
        </w:rPr>
        <w:t>XX. Egyéb megállapodások</w:t>
      </w:r>
      <w:bookmarkEnd w:id="18"/>
    </w:p>
    <w:p w:rsidR="00842519" w:rsidRDefault="00842519" w:rsidP="00842519">
      <w:pPr>
        <w:rPr>
          <w:rFonts w:cs="Arial"/>
        </w:rPr>
      </w:pPr>
      <w:r w:rsidRPr="003151D3">
        <w:rPr>
          <w:rFonts w:cs="Arial"/>
        </w:rPr>
        <w:t xml:space="preserve">XX.1. Amennyiben az egyedi szerződésben vállalt feladat tervek elkészítését is szükségessé teszi, az elkészült tervekre Megrendelő a Ptk. 412.§ (3) </w:t>
      </w:r>
      <w:proofErr w:type="spellStart"/>
      <w:r w:rsidRPr="003151D3">
        <w:rPr>
          <w:rFonts w:cs="Arial"/>
        </w:rPr>
        <w:t>bek</w:t>
      </w:r>
      <w:proofErr w:type="spellEnd"/>
      <w:r w:rsidRPr="003151D3">
        <w:rPr>
          <w:rFonts w:cs="Arial"/>
        </w:rPr>
        <w:t xml:space="preserve">. </w:t>
      </w:r>
      <w:proofErr w:type="gramStart"/>
      <w:r w:rsidRPr="003151D3">
        <w:rPr>
          <w:rFonts w:cs="Arial"/>
        </w:rPr>
        <w:t>a</w:t>
      </w:r>
      <w:proofErr w:type="gramEnd"/>
      <w:r w:rsidRPr="003151D3">
        <w:rPr>
          <w:rFonts w:cs="Arial"/>
        </w:rPr>
        <w:t xml:space="preserve">./ pontja szerint köti ki a rendelkezés jogát, amelybe felek a tervek Megrendelő általi megváltoztatásának jogát is beleértik. A Vállalkozó által készített tervek nem megfelelőségéből eredő valamennyi kárért Vállalkozó teljes felelősséggel tartozik. </w:t>
      </w:r>
    </w:p>
    <w:p w:rsidR="00842519" w:rsidRDefault="00842519" w:rsidP="00842519">
      <w:pPr>
        <w:rPr>
          <w:rFonts w:cs="Arial"/>
        </w:rPr>
      </w:pPr>
      <w:r w:rsidRPr="003151D3">
        <w:rPr>
          <w:rFonts w:cs="Arial"/>
        </w:rPr>
        <w:t xml:space="preserve">XX.2. Szerződő felek kölcsönösen kötelezettséget vállalnak arra, hogy a szerződés tartalmát – beleértve jelen </w:t>
      </w:r>
      <w:proofErr w:type="spellStart"/>
      <w:r w:rsidRPr="003151D3">
        <w:rPr>
          <w:rFonts w:cs="Arial"/>
        </w:rPr>
        <w:t>ÁSZF-et</w:t>
      </w:r>
      <w:proofErr w:type="spellEnd"/>
      <w:r w:rsidRPr="003151D3">
        <w:rPr>
          <w:rFonts w:cs="Arial"/>
        </w:rPr>
        <w:t xml:space="preserve"> is – bizalmasan, üzleti titokként kezelik és a másik fél írásos engedélye nélkül bíróságon, hatóságon kívül harmadik személlyel nem közlik, </w:t>
      </w:r>
      <w:proofErr w:type="gramStart"/>
      <w:r w:rsidRPr="003151D3">
        <w:rPr>
          <w:rFonts w:cs="Arial"/>
        </w:rPr>
        <w:t>hacsak</w:t>
      </w:r>
      <w:proofErr w:type="gramEnd"/>
      <w:r w:rsidRPr="003151D3">
        <w:rPr>
          <w:rFonts w:cs="Arial"/>
        </w:rPr>
        <w:t xml:space="preserve"> azt jogszabály, hatóság vagy bírósági rendelkezés nem írja elő.</w:t>
      </w:r>
    </w:p>
    <w:p w:rsidR="00842519" w:rsidRDefault="00842519" w:rsidP="00842519">
      <w:pPr>
        <w:rPr>
          <w:rFonts w:cs="Arial"/>
        </w:rPr>
      </w:pPr>
      <w:r w:rsidRPr="003151D3">
        <w:rPr>
          <w:rFonts w:cs="Arial"/>
        </w:rPr>
        <w:t>XX.3. A Vállalkozónak átadott és az általa készített tervek, dokumentációk, információk, stb. a Megrendelő kifejezett, írásbeli hozzájárulása nélkül sem tovább nem adhatók, sem az egyedi szerződés teljesítésén kívül fel nem használhatók. Továbbá tilos a Megrendelő előzetes hozzájárulása nélkül az elvállalt, illetve a már folyamatban lévő munkákról adatokat, vagy információkat harmadik fél részére kiszolgáltatni, azokról előadásokat tartani, videó-felvételt vagy kinyomtatott anyagot közzétenni.</w:t>
      </w:r>
    </w:p>
    <w:p w:rsidR="00842519" w:rsidRDefault="00842519" w:rsidP="00842519">
      <w:pPr>
        <w:rPr>
          <w:rFonts w:cs="Arial"/>
        </w:rPr>
      </w:pPr>
      <w:r w:rsidRPr="003151D3">
        <w:rPr>
          <w:rFonts w:cs="Arial"/>
        </w:rPr>
        <w:t xml:space="preserve">XX.4. A Vállalkozó köteles a Megrendelő helyett helyt állni, és Megrendelőt </w:t>
      </w:r>
      <w:proofErr w:type="gramStart"/>
      <w:r w:rsidRPr="003151D3">
        <w:rPr>
          <w:rFonts w:cs="Arial"/>
        </w:rPr>
        <w:t>mentesíteni</w:t>
      </w:r>
      <w:proofErr w:type="gramEnd"/>
      <w:r w:rsidRPr="003151D3">
        <w:rPr>
          <w:rFonts w:cs="Arial"/>
        </w:rPr>
        <w:t xml:space="preserve"> minden olyan igénnyel és peres eljárással szemben, amely bármiféle szerzői jog, szabadalmi jog, védjegy, védett név, vagy egyéb védett jog megsértése miatt felmerülne.</w:t>
      </w:r>
    </w:p>
    <w:p w:rsidR="00842519" w:rsidRDefault="00842519" w:rsidP="00842519">
      <w:pPr>
        <w:rPr>
          <w:rFonts w:cs="Arial"/>
        </w:rPr>
      </w:pPr>
      <w:r w:rsidRPr="003151D3">
        <w:rPr>
          <w:rFonts w:cs="Arial"/>
        </w:rPr>
        <w:lastRenderedPageBreak/>
        <w:t>XX.5. A szerződést érintő kérdésekben, szerződéses jognyilatkozatok tétele során a kapcsolattartás módja kizárólag cégszerűen aláírt levél.</w:t>
      </w:r>
    </w:p>
    <w:p w:rsidR="00842519" w:rsidRDefault="00842519" w:rsidP="00842519">
      <w:pPr>
        <w:rPr>
          <w:rFonts w:cs="Arial"/>
        </w:rPr>
      </w:pPr>
      <w:r w:rsidRPr="003151D3">
        <w:rPr>
          <w:rFonts w:cs="Arial"/>
        </w:rPr>
        <w:t>XX.6. A szerződés részeként, azzal összetartozóan kezelendő az egyedi szerződésben meghatározott valamennyi melléklet.</w:t>
      </w:r>
    </w:p>
    <w:p w:rsidR="00842519" w:rsidRDefault="00842519" w:rsidP="00842519">
      <w:pPr>
        <w:rPr>
          <w:rFonts w:cs="Arial"/>
        </w:rPr>
      </w:pPr>
      <w:r w:rsidRPr="003151D3">
        <w:rPr>
          <w:rFonts w:cs="Arial"/>
        </w:rPr>
        <w:t xml:space="preserve">XX.7. Szerződő Felek tudomásul veszik, hogy az egyedi szerződésben, illetve a jelen Általános Szerződési Feltételekben nem szabályozott kérdésekben a Polgári Törvénykönyvről szóló többszörösen módosított 1959. évi IV. törvény, valamint az egyéb vonatkozó jogszabályok – amennyiben az egyedi szerződés megkötését közbeszerzési eljárás lefolytatása előzte meg, úgy különösen a közbeszerzésekről szóló, többször módosított, 2003. évi CXXIX. Törvény – előírásai irányadóak. </w:t>
      </w:r>
    </w:p>
    <w:p w:rsidR="00842519" w:rsidRDefault="00842519" w:rsidP="00842519">
      <w:pPr>
        <w:rPr>
          <w:rFonts w:cs="Arial"/>
        </w:rPr>
      </w:pPr>
      <w:r w:rsidRPr="003151D3">
        <w:rPr>
          <w:rFonts w:cs="Arial"/>
        </w:rPr>
        <w:t xml:space="preserve">XX.8. Vállalkozó a munkavégzés során a munkavédelemről szóló 1993. évi XCIII. Törvény és az 5/1993. (XII.26.) MüM rendelete a munkavédelmi törvény egyes rendelkezéseinek végrehajtásáról, valamint az Országos Tűzvédelmi Szabályzat kiadásáról szóló 9/2008. (II.22.) ÖTM rendelet rendelkezéseit köteles maradéktalanul betartani, és betartatni. </w:t>
      </w:r>
    </w:p>
    <w:p w:rsidR="00842519" w:rsidRDefault="00842519" w:rsidP="00842519">
      <w:pPr>
        <w:rPr>
          <w:rFonts w:cs="Arial"/>
        </w:rPr>
      </w:pPr>
      <w:r w:rsidRPr="003151D3">
        <w:rPr>
          <w:rFonts w:cs="Arial"/>
        </w:rPr>
        <w:t>Vállalkozó köteles a szerződés teljesítése során az építőipari kivitelezési szóló 191/2009. (IX.15.) Kormányrendeletben foglaltakat maradéktalanul betartani.</w:t>
      </w:r>
    </w:p>
    <w:p w:rsidR="00842519" w:rsidRDefault="00842519" w:rsidP="00842519">
      <w:pPr>
        <w:rPr>
          <w:rFonts w:cs="Arial"/>
        </w:rPr>
      </w:pPr>
      <w:r w:rsidRPr="003151D3">
        <w:rPr>
          <w:rFonts w:cs="Arial"/>
        </w:rPr>
        <w:t xml:space="preserve">XX.9. Az egyedi szerződés elválaszthatatlan része a szerződéshez mellékletként csatolt, és dátum szerint részletes meghatározásokat tartalmazó műszaki – pénzügyi ütemezés. </w:t>
      </w:r>
    </w:p>
    <w:p w:rsidR="00842519" w:rsidRDefault="00842519" w:rsidP="00842519">
      <w:pPr>
        <w:rPr>
          <w:rFonts w:cs="Arial"/>
        </w:rPr>
      </w:pPr>
      <w:r w:rsidRPr="003151D3">
        <w:rPr>
          <w:rFonts w:cs="Arial"/>
        </w:rPr>
        <w:t xml:space="preserve">XX.10. Szerződő felek megállapodnak abban, hogy a szerződésből eredő vitás kérdéseiket elsődlegesen békés úton kívánják rendezni. Amennyiben ez nem vezetne eredményre, úgy </w:t>
      </w:r>
      <w:proofErr w:type="gramStart"/>
      <w:r w:rsidRPr="003151D3">
        <w:rPr>
          <w:rFonts w:cs="Arial"/>
        </w:rPr>
        <w:t>felek  a</w:t>
      </w:r>
      <w:proofErr w:type="gramEnd"/>
      <w:r w:rsidRPr="003151D3">
        <w:rPr>
          <w:rFonts w:cs="Arial"/>
        </w:rPr>
        <w:t xml:space="preserve"> helyi bíróság hatáskörébe tartozó ügyekben az egyedi szerződésben megjelölt bíróság kizárólagos illetékességét kötik ki. Amennyiben erről felek </w:t>
      </w:r>
      <w:proofErr w:type="gramStart"/>
      <w:r w:rsidRPr="003151D3">
        <w:rPr>
          <w:rFonts w:cs="Arial"/>
        </w:rPr>
        <w:t>a</w:t>
      </w:r>
      <w:proofErr w:type="gramEnd"/>
      <w:r w:rsidRPr="003151D3">
        <w:rPr>
          <w:rFonts w:cs="Arial"/>
        </w:rPr>
        <w:t xml:space="preserve"> az egyedi szerződésben nem rendelkeznek, úgy az eljáró bíróság illetékességét a mindenkor hatályos idevonatkozó eljárási szabályok alapján állapítják meg. </w:t>
      </w:r>
    </w:p>
    <w:p w:rsidR="00842519" w:rsidRDefault="00842519" w:rsidP="00842519">
      <w:pPr>
        <w:rPr>
          <w:rFonts w:cs="Arial"/>
        </w:rPr>
      </w:pPr>
      <w:r w:rsidRPr="003151D3">
        <w:rPr>
          <w:rFonts w:cs="Arial"/>
        </w:rPr>
        <w:t xml:space="preserve">XX.11. Felek kijelentik, hogy rendelkeznek a szerződés aláírásához szükséges jog- és cselekvőképességgel, továbbá nem állnak csőd-, felszámolási-, végelszámolási eljárás alatt. Mindkét fél kötelezettséget vállal arra, hogy amennyiben </w:t>
      </w:r>
      <w:proofErr w:type="gramStart"/>
      <w:r w:rsidRPr="003151D3">
        <w:rPr>
          <w:rFonts w:cs="Arial"/>
        </w:rPr>
        <w:t>ezen</w:t>
      </w:r>
      <w:proofErr w:type="gramEnd"/>
      <w:r w:rsidRPr="003151D3">
        <w:rPr>
          <w:rFonts w:cs="Arial"/>
        </w:rPr>
        <w:t xml:space="preserve"> feltételekben változás áll be, azt 3 (három) munkanapon belül a másik fél tudomására hozza.</w:t>
      </w:r>
    </w:p>
    <w:p w:rsidR="00842519" w:rsidRDefault="00842519" w:rsidP="00842519">
      <w:pPr>
        <w:rPr>
          <w:rFonts w:cs="Arial"/>
        </w:rPr>
      </w:pPr>
      <w:r w:rsidRPr="003151D3">
        <w:rPr>
          <w:rFonts w:cs="Arial"/>
        </w:rPr>
        <w:t>XX.12. Jelen Általános Szerződési Feltételek az egyedi szerződés elválaszthatatlan részét képezi. Amennyiben az Általános Szerződési Feltételek és az egyedi szerződés más feltétele egymástól eltér, az egyedi szerződésben írtak válnak a szerződés részévé.</w:t>
      </w:r>
    </w:p>
    <w:p w:rsidR="00842519" w:rsidRDefault="00842519" w:rsidP="00842519">
      <w:pPr>
        <w:rPr>
          <w:rFonts w:cs="Arial"/>
        </w:rPr>
      </w:pPr>
      <w:r w:rsidRPr="003151D3">
        <w:rPr>
          <w:rFonts w:cs="Arial"/>
        </w:rPr>
        <w:t xml:space="preserve">XX.13.  Amennyiben az egyedi szerződést felek keretjelleggel kötik meg (keretszerződés), úgy jelen Általános Szerződési Feltételek a keretszerződésre és az annak alapján történő egyedi megrendelésre értelemszerűen alkalmazandók. </w:t>
      </w:r>
    </w:p>
    <w:p w:rsidR="00842519" w:rsidRDefault="00842519" w:rsidP="00842519">
      <w:pPr>
        <w:pStyle w:val="llb"/>
        <w:tabs>
          <w:tab w:val="left" w:pos="3660"/>
        </w:tabs>
      </w:pPr>
      <w:r w:rsidRPr="003151D3">
        <w:t>XX.14. Felek az egyedi szerződés aláírásával megállapodnak abban, hogy amennyiben akár az egyedi szerződés, akár jelen Általános Szerződési Feltételek valamely rendelkezését bíróság, hatóság jogerősen érvénytelennek nyilvánítja, az adott rendelkezés érvénytelensége esetén az egész szerződés nem dől meg, az egyedi szerződés, illetve a jelen Általános szerződési Feltételek érvénytelenné nem nyilvánított rendelkezései továbbra is hatályban maradnak, az érvénytelen rendelkezés helyett pedig felek a vonatkozó jogszabályok rendelkezéseit alkalmazzák.</w:t>
      </w:r>
    </w:p>
    <w:p w:rsidR="00842519" w:rsidRDefault="00842519" w:rsidP="00842519">
      <w:pPr>
        <w:pStyle w:val="llb"/>
        <w:tabs>
          <w:tab w:val="left" w:pos="3660"/>
        </w:tabs>
      </w:pPr>
      <w:r w:rsidRPr="003151D3">
        <w:t xml:space="preserve">XX.15. Felek megállapodnak abban, hogy amennyiben a jelen </w:t>
      </w:r>
      <w:proofErr w:type="spellStart"/>
      <w:r w:rsidRPr="003151D3">
        <w:t>ÁSZF-ben</w:t>
      </w:r>
      <w:proofErr w:type="spellEnd"/>
      <w:r w:rsidRPr="003151D3">
        <w:t xml:space="preserve"> hivatkozott jogszabályokban változás áll be, úgy felek az ezen megváltozott jogszabályok rendelkezései szerint kötelesek eljárni.</w:t>
      </w:r>
    </w:p>
    <w:p w:rsidR="00842519" w:rsidRDefault="00842519" w:rsidP="00842519">
      <w:pPr>
        <w:rPr>
          <w:rFonts w:cs="Arial"/>
        </w:rPr>
      </w:pPr>
      <w:r w:rsidRPr="003151D3">
        <w:rPr>
          <w:rFonts w:cs="Arial"/>
        </w:rPr>
        <w:t>Alulírott Vállalkozó kijelentem, hogy jelen Általános Szerződési Feltételek tartalmát megismertem, azt kifejezetten elfogadom, és annak egy példányát átvettem.</w:t>
      </w:r>
    </w:p>
    <w:p w:rsidR="00842519" w:rsidRDefault="00842519" w:rsidP="00842519">
      <w:pPr>
        <w:rPr>
          <w:rFonts w:cs="Arial"/>
        </w:rPr>
      </w:pPr>
    </w:p>
    <w:p w:rsidR="00842519" w:rsidRDefault="00842519" w:rsidP="00842519">
      <w:pPr>
        <w:rPr>
          <w:rFonts w:cs="Arial"/>
        </w:rPr>
      </w:pPr>
    </w:p>
    <w:p w:rsidR="00842519" w:rsidRDefault="00842519" w:rsidP="00842519">
      <w:pPr>
        <w:rPr>
          <w:rFonts w:cs="Arial"/>
        </w:rPr>
      </w:pPr>
    </w:p>
    <w:p w:rsidR="00842519" w:rsidRDefault="00842519" w:rsidP="00842519">
      <w:pPr>
        <w:rPr>
          <w:rFonts w:cs="Arial"/>
        </w:rPr>
      </w:pPr>
      <w:r w:rsidRPr="003151D3">
        <w:rPr>
          <w:rFonts w:cs="Arial"/>
        </w:rPr>
        <w:t>Budapest</w:t>
      </w:r>
      <w:proofErr w:type="gramStart"/>
      <w:r w:rsidRPr="003151D3">
        <w:rPr>
          <w:rFonts w:cs="Arial"/>
        </w:rPr>
        <w:t>, …</w:t>
      </w:r>
      <w:proofErr w:type="gramEnd"/>
      <w:r w:rsidRPr="003151D3">
        <w:rPr>
          <w:rFonts w:cs="Arial"/>
        </w:rPr>
        <w:t>……………………..</w:t>
      </w:r>
      <w:r w:rsidRPr="003151D3">
        <w:rPr>
          <w:rFonts w:cs="Arial"/>
        </w:rPr>
        <w:tab/>
      </w:r>
      <w:r w:rsidRPr="003151D3">
        <w:rPr>
          <w:rFonts w:cs="Arial"/>
        </w:rPr>
        <w:tab/>
      </w:r>
      <w:r w:rsidRPr="003151D3">
        <w:rPr>
          <w:rFonts w:cs="Arial"/>
        </w:rPr>
        <w:tab/>
      </w:r>
      <w:r>
        <w:rPr>
          <w:rFonts w:cs="Arial"/>
        </w:rPr>
        <w:t xml:space="preserve">                  </w:t>
      </w:r>
      <w:r w:rsidRPr="003151D3">
        <w:rPr>
          <w:rFonts w:cs="Arial"/>
        </w:rPr>
        <w:t>……………………………………</w:t>
      </w:r>
    </w:p>
    <w:p w:rsidR="00842519" w:rsidRDefault="00842519" w:rsidP="00842519">
      <w:pPr>
        <w:ind w:left="3600" w:firstLine="720"/>
        <w:jc w:val="center"/>
        <w:rPr>
          <w:rFonts w:cs="Arial"/>
        </w:rPr>
      </w:pPr>
      <w:r w:rsidRPr="003151D3">
        <w:rPr>
          <w:rFonts w:cs="Arial"/>
        </w:rPr>
        <w:t>Vállalkozó</w:t>
      </w:r>
    </w:p>
    <w:p w:rsidR="00842519" w:rsidRDefault="00842519" w:rsidP="00842519">
      <w:pPr>
        <w:jc w:val="center"/>
        <w:rPr>
          <w:rFonts w:cs="Arial"/>
          <w:b/>
          <w:sz w:val="23"/>
          <w:szCs w:val="23"/>
          <w:u w:val="single"/>
        </w:rPr>
      </w:pPr>
    </w:p>
    <w:p w:rsidR="00842519" w:rsidRPr="00A7503B" w:rsidRDefault="00842519" w:rsidP="00842519">
      <w:pPr>
        <w:pStyle w:val="Cmsor2"/>
        <w:jc w:val="left"/>
        <w:rPr>
          <w:sz w:val="20"/>
          <w:szCs w:val="20"/>
        </w:rPr>
      </w:pPr>
      <w:bookmarkStart w:id="19" w:name="_Toc309821486"/>
      <w:r w:rsidRPr="00A7503B">
        <w:rPr>
          <w:sz w:val="20"/>
          <w:szCs w:val="20"/>
        </w:rPr>
        <w:lastRenderedPageBreak/>
        <w:t>Környezetvédelmi melléklet</w:t>
      </w:r>
      <w:bookmarkEnd w:id="19"/>
    </w:p>
    <w:p w:rsidR="00842519" w:rsidRPr="00A7503B" w:rsidRDefault="00842519" w:rsidP="00842519">
      <w:pPr>
        <w:spacing w:after="120"/>
        <w:rPr>
          <w:rFonts w:cs="Arial"/>
          <w:sz w:val="20"/>
          <w:szCs w:val="20"/>
        </w:rPr>
      </w:pPr>
      <w:bookmarkStart w:id="20" w:name="_Toc179359635"/>
      <w:r w:rsidRPr="00A7503B">
        <w:rPr>
          <w:rFonts w:cs="Arial"/>
          <w:sz w:val="20"/>
          <w:szCs w:val="20"/>
        </w:rPr>
        <w:t xml:space="preserve">Tervező/kivitelező/partner/bérlő (továbbiakban Vállalkozó) a Fővárosi Vízművek Zrt. (továbbiakban Megbízó) területén végzett tevékenysége során köteles a tevékenységére vonatkozó környezetvédelmi és </w:t>
      </w:r>
      <w:proofErr w:type="spellStart"/>
      <w:r w:rsidRPr="00A7503B">
        <w:rPr>
          <w:rFonts w:cs="Arial"/>
          <w:sz w:val="20"/>
          <w:szCs w:val="20"/>
        </w:rPr>
        <w:t>vízbázisvédelmi</w:t>
      </w:r>
      <w:proofErr w:type="spellEnd"/>
      <w:r w:rsidRPr="00A7503B">
        <w:rPr>
          <w:rFonts w:cs="Arial"/>
          <w:sz w:val="20"/>
          <w:szCs w:val="20"/>
        </w:rPr>
        <w:t xml:space="preserve"> jogszabályokat maradéktalanul megismerni, azokat betartani, illetve azokat alvállalkozóival/közreműködőivel betartatni. Vállalkozó köteles a Megbízó Környezetvédelmi politikáját megismerni, munkája során az abban foglalt elveket követni. </w:t>
      </w:r>
    </w:p>
    <w:p w:rsidR="00842519" w:rsidRPr="00A7503B" w:rsidRDefault="00842519" w:rsidP="00842519">
      <w:pPr>
        <w:spacing w:after="120"/>
        <w:rPr>
          <w:rFonts w:cs="Arial"/>
          <w:sz w:val="20"/>
          <w:szCs w:val="20"/>
        </w:rPr>
      </w:pPr>
      <w:r w:rsidRPr="00A7503B">
        <w:rPr>
          <w:rFonts w:cs="Arial"/>
          <w:sz w:val="20"/>
          <w:szCs w:val="20"/>
        </w:rPr>
        <w:t xml:space="preserve">Vállalkozó tevékenysége során - a </w:t>
      </w:r>
      <w:proofErr w:type="spellStart"/>
      <w:r w:rsidRPr="00A7503B">
        <w:rPr>
          <w:rFonts w:cs="Arial"/>
          <w:sz w:val="20"/>
          <w:szCs w:val="20"/>
        </w:rPr>
        <w:t>vízbázisvédelmi</w:t>
      </w:r>
      <w:proofErr w:type="spellEnd"/>
      <w:r w:rsidRPr="00A7503B">
        <w:rPr>
          <w:rFonts w:cs="Arial"/>
          <w:sz w:val="20"/>
          <w:szCs w:val="20"/>
        </w:rPr>
        <w:t xml:space="preserve"> előírások teljesítése mellett - a környezetre legkisebb kockázatot jelentő </w:t>
      </w:r>
      <w:proofErr w:type="spellStart"/>
      <w:proofErr w:type="gramStart"/>
      <w:r w:rsidRPr="00A7503B">
        <w:rPr>
          <w:rFonts w:cs="Arial"/>
          <w:sz w:val="20"/>
          <w:szCs w:val="20"/>
        </w:rPr>
        <w:t>anyago</w:t>
      </w:r>
      <w:proofErr w:type="spellEnd"/>
      <w:r w:rsidRPr="00A7503B">
        <w:rPr>
          <w:rFonts w:cs="Arial"/>
          <w:sz w:val="20"/>
          <w:szCs w:val="20"/>
        </w:rPr>
        <w:t>(</w:t>
      </w:r>
      <w:proofErr w:type="spellStart"/>
      <w:proofErr w:type="gramEnd"/>
      <w:r w:rsidRPr="00A7503B">
        <w:rPr>
          <w:rFonts w:cs="Arial"/>
          <w:sz w:val="20"/>
          <w:szCs w:val="20"/>
        </w:rPr>
        <w:t>ka</w:t>
      </w:r>
      <w:proofErr w:type="spellEnd"/>
      <w:r w:rsidRPr="00A7503B">
        <w:rPr>
          <w:rFonts w:cs="Arial"/>
          <w:sz w:val="20"/>
          <w:szCs w:val="20"/>
        </w:rPr>
        <w:t xml:space="preserve">)t használja fel. </w:t>
      </w:r>
    </w:p>
    <w:p w:rsidR="00842519" w:rsidRPr="00A7503B" w:rsidRDefault="00842519" w:rsidP="00842519">
      <w:pPr>
        <w:spacing w:after="120"/>
        <w:rPr>
          <w:rFonts w:cs="Arial"/>
          <w:sz w:val="20"/>
          <w:szCs w:val="20"/>
        </w:rPr>
      </w:pPr>
      <w:r w:rsidRPr="00A7503B">
        <w:rPr>
          <w:rFonts w:cs="Arial"/>
          <w:sz w:val="20"/>
          <w:szCs w:val="20"/>
        </w:rPr>
        <w:t xml:space="preserve">Vállalkozó feladata a saját, vagy alvállalkozója tevékenysége során keletkező hulladékok hatályos jogszabályoknak megfelelő gyűjtése, kezelése - ha a szerződés másképpen nem rendelkezik. </w:t>
      </w:r>
    </w:p>
    <w:p w:rsidR="00842519" w:rsidRPr="00A7503B" w:rsidRDefault="00842519" w:rsidP="00842519">
      <w:pPr>
        <w:spacing w:after="120"/>
        <w:rPr>
          <w:rFonts w:cs="Arial"/>
          <w:sz w:val="20"/>
          <w:szCs w:val="20"/>
        </w:rPr>
      </w:pPr>
      <w:r w:rsidRPr="00A7503B">
        <w:rPr>
          <w:rFonts w:cs="Arial"/>
          <w:sz w:val="20"/>
          <w:szCs w:val="20"/>
        </w:rPr>
        <w:t xml:space="preserve">Vállalkozónak a hulladékok gyűjtésére saját munkahelyi gyűjtő </w:t>
      </w:r>
      <w:proofErr w:type="spellStart"/>
      <w:r w:rsidRPr="00A7503B">
        <w:rPr>
          <w:rFonts w:cs="Arial"/>
          <w:sz w:val="20"/>
          <w:szCs w:val="20"/>
        </w:rPr>
        <w:t>edényzetről</w:t>
      </w:r>
      <w:proofErr w:type="spellEnd"/>
      <w:r w:rsidRPr="00A7503B">
        <w:rPr>
          <w:rFonts w:cs="Arial"/>
          <w:sz w:val="20"/>
          <w:szCs w:val="20"/>
        </w:rPr>
        <w:t xml:space="preserve"> kell gondoskodnia. Külön írásos megállapodás esetén Vállalkozó a Megbízó szelektív hulladékgyűjtési előírásait betartva, kihelyezett munkahelyi gyűjtőit használhatja. Amennyiben vállalkozó Megbízó hulladékgyűjtő edényeit használja, köteles a Megbízó telephelyein bevezetett szelektív hulladékgyűjtési rend szerint eljárni, a hulladékokat hulladék fajtánként (papír, műanyag palack, fém italos doboz, használt elem, hulladék világítótest, elektronikai hulladék, gumihulladék, használt nyomtató patron/</w:t>
      </w:r>
      <w:proofErr w:type="spellStart"/>
      <w:r w:rsidRPr="00A7503B">
        <w:rPr>
          <w:rFonts w:cs="Arial"/>
          <w:sz w:val="20"/>
          <w:szCs w:val="20"/>
        </w:rPr>
        <w:t>toner</w:t>
      </w:r>
      <w:proofErr w:type="spellEnd"/>
      <w:r w:rsidRPr="00A7503B">
        <w:rPr>
          <w:rFonts w:cs="Arial"/>
          <w:sz w:val="20"/>
          <w:szCs w:val="20"/>
        </w:rPr>
        <w:t xml:space="preserve">, kommunális hulladék, stb.) a megfelelő gyűjtőedényekben elhelyezni. </w:t>
      </w:r>
    </w:p>
    <w:p w:rsidR="00842519" w:rsidRPr="00A7503B" w:rsidRDefault="00842519" w:rsidP="00842519">
      <w:pPr>
        <w:spacing w:after="120"/>
        <w:rPr>
          <w:rFonts w:cs="Arial"/>
          <w:sz w:val="20"/>
          <w:szCs w:val="20"/>
        </w:rPr>
      </w:pPr>
      <w:r w:rsidRPr="00A7503B">
        <w:rPr>
          <w:rFonts w:cs="Arial"/>
          <w:sz w:val="20"/>
          <w:szCs w:val="20"/>
        </w:rPr>
        <w:t xml:space="preserve">Vállalkozó Megbízó részére folytatott saját, vagy alvállalkozója tevékenysége során keletkező minden hulladék mennyiségéről adatot szolgáltat Megbízó részére. Vállalkozó a tevékenység végzése során keletkező hulladék elszállítását vagy elszállíttatását követően köteles haladéktalanul elküldeni a szabályos lerakást vagy ártalmatlanítást igazoló dokumentumokat, mérlegjegyeket, egyéb bizonylatokat, Megbízó Környezetvédelmi csoportjának. Az adatszolgáltatás tartalmazza a keletkező hulladékokat </w:t>
      </w:r>
      <w:proofErr w:type="spellStart"/>
      <w:r w:rsidRPr="00A7503B">
        <w:rPr>
          <w:rFonts w:cs="Arial"/>
          <w:sz w:val="20"/>
          <w:szCs w:val="20"/>
        </w:rPr>
        <w:t>EWC-kódok</w:t>
      </w:r>
      <w:proofErr w:type="spellEnd"/>
      <w:r w:rsidRPr="00A7503B">
        <w:rPr>
          <w:rFonts w:cs="Arial"/>
          <w:sz w:val="20"/>
          <w:szCs w:val="20"/>
        </w:rPr>
        <w:t xml:space="preserve"> szerint, a hulladék fajtánként keletkezett mennyiséget, és a hulladékok kezelésének módját. Hulladékszállításról, </w:t>
      </w:r>
      <w:proofErr w:type="spellStart"/>
      <w:r w:rsidRPr="00A7503B">
        <w:rPr>
          <w:rFonts w:cs="Arial"/>
          <w:sz w:val="20"/>
          <w:szCs w:val="20"/>
        </w:rPr>
        <w:t>-kezelésről</w:t>
      </w:r>
      <w:proofErr w:type="spellEnd"/>
      <w:r w:rsidRPr="00A7503B">
        <w:rPr>
          <w:rFonts w:cs="Arial"/>
          <w:sz w:val="20"/>
          <w:szCs w:val="20"/>
        </w:rPr>
        <w:t xml:space="preserve"> szóló számla csak az igazoló dokumentumokkal együtt nyújtható be. </w:t>
      </w:r>
    </w:p>
    <w:p w:rsidR="00842519" w:rsidRPr="00A7503B" w:rsidRDefault="00842519" w:rsidP="00842519">
      <w:pPr>
        <w:spacing w:after="120"/>
        <w:rPr>
          <w:rFonts w:cs="Arial"/>
          <w:sz w:val="20"/>
          <w:szCs w:val="20"/>
        </w:rPr>
      </w:pPr>
      <w:r w:rsidRPr="00A7503B">
        <w:rPr>
          <w:rFonts w:cs="Arial"/>
          <w:sz w:val="20"/>
          <w:szCs w:val="20"/>
        </w:rPr>
        <w:t xml:space="preserve">Vállalkozó vagy alvállalkozója tevékenysége során termelt veszélyes hulladékokat köteles külön gyűjteni, illetve saját költségén az előírásoknak megfelelően elszállíttatni. A szállítást csak veszélyes hulladékok szállítására jogosult, érvényes engedéllyel rendelkező vállalkozás végezheti. A veszélyes hulladékokat, a környezetszennyezést kizáró módon fedett helyen, feliratozva, EWC kód feltüntetésével, fajtánként elkülönítve kell gyűjteni. Amennyiben nincs mód a fedett helyen való gyűjtésre, úgy a hulladékokat a </w:t>
      </w:r>
      <w:proofErr w:type="spellStart"/>
      <w:r w:rsidRPr="00A7503B">
        <w:rPr>
          <w:rFonts w:cs="Arial"/>
          <w:sz w:val="20"/>
          <w:szCs w:val="20"/>
        </w:rPr>
        <w:t>gyűjtőedényzetekkel</w:t>
      </w:r>
      <w:proofErr w:type="spellEnd"/>
      <w:r w:rsidRPr="00A7503B">
        <w:rPr>
          <w:rFonts w:cs="Arial"/>
          <w:sz w:val="20"/>
          <w:szCs w:val="20"/>
        </w:rPr>
        <w:t xml:space="preserve"> és kármentő eszközökkel együtt le kell fedni.  Veszélyes hulladék egy évnél hosszabb ideig nem gyűjthető a telephelyen. A veszélyes hulladék elszállításáról és ártalmatlanításáról szóló igazolást vállalkozó köteles beszerezni és Megbízónak másolatban eljuttatni.</w:t>
      </w:r>
    </w:p>
    <w:p w:rsidR="00842519" w:rsidRPr="00A7503B" w:rsidRDefault="00842519" w:rsidP="00842519">
      <w:pPr>
        <w:spacing w:after="120"/>
        <w:rPr>
          <w:rFonts w:cs="Arial"/>
          <w:sz w:val="20"/>
          <w:szCs w:val="20"/>
        </w:rPr>
      </w:pPr>
      <w:r w:rsidRPr="00A7503B">
        <w:rPr>
          <w:rFonts w:cs="Arial"/>
          <w:sz w:val="20"/>
          <w:szCs w:val="20"/>
        </w:rPr>
        <w:t xml:space="preserve">A veszélyes anyagokat, a vonatkozó előírásoknak megfelelő módon kell tárolni és használni. Amennyiben vállalkozó olyan tevékenységet folytat, ahol veszélyes anyag használata szükséges, illetve nem zárható ki veszélyes hulladék keletkezése, az esetleges károk azonnali elhárítása érdekében vállalkozó köteles a helyszínen kármentesítő anyagokat tartani. A tevékenységhez használt veszélyes anyagok, készítmények 16 pontos, magyar nyelvű Biztonságtechnikai Adatlapjáról gondoskodni kell, és az előírásoknak megfelelően minden érintett számára elérhető helyen kell elhelyezni. A veszélyes anyagok veszélyességéről tájékoztatni kell az anyagot használó, vagy azzal érintkezésbe kerülő személyeket. </w:t>
      </w:r>
    </w:p>
    <w:p w:rsidR="00842519" w:rsidRPr="00A7503B" w:rsidRDefault="00842519" w:rsidP="00842519">
      <w:pPr>
        <w:spacing w:after="120"/>
        <w:rPr>
          <w:rFonts w:cs="Arial"/>
          <w:sz w:val="20"/>
          <w:szCs w:val="20"/>
        </w:rPr>
      </w:pPr>
      <w:r w:rsidRPr="00A7503B">
        <w:rPr>
          <w:rFonts w:cs="Arial"/>
          <w:sz w:val="20"/>
          <w:szCs w:val="20"/>
        </w:rPr>
        <w:t>Gondoskodni kell arról, hogy szennyező anyag csapadékvíz csatornába, víznyelő aknába, árokba, vagy szikkasztó aknába ne kerüljön, vállalkozó a tőle elvárható módon köteles mindent elkövetni annak érdekében, hogy a környezetszennyező anyagok bejutását megakadályozza.</w:t>
      </w:r>
    </w:p>
    <w:p w:rsidR="00842519" w:rsidRPr="00A7503B" w:rsidRDefault="00842519" w:rsidP="00842519">
      <w:pPr>
        <w:spacing w:after="120"/>
        <w:rPr>
          <w:rFonts w:cs="Arial"/>
          <w:sz w:val="20"/>
          <w:szCs w:val="20"/>
        </w:rPr>
      </w:pPr>
      <w:r w:rsidRPr="00A7503B">
        <w:rPr>
          <w:rFonts w:cs="Arial"/>
          <w:sz w:val="20"/>
          <w:szCs w:val="20"/>
        </w:rPr>
        <w:t>Vállalkozó köteles mindent elkövetni a zaj- és rezgéshatás csökkentése érdekében, illetve szükség esetén ideiglenes határérték túllépési engedélyt beszerezni.</w:t>
      </w:r>
    </w:p>
    <w:p w:rsidR="00842519" w:rsidRPr="00A7503B" w:rsidRDefault="00842519" w:rsidP="00842519">
      <w:pPr>
        <w:spacing w:after="120"/>
        <w:rPr>
          <w:rFonts w:cs="Arial"/>
          <w:sz w:val="20"/>
          <w:szCs w:val="20"/>
        </w:rPr>
      </w:pPr>
      <w:r w:rsidRPr="00A7503B">
        <w:rPr>
          <w:rFonts w:cs="Arial"/>
          <w:sz w:val="20"/>
          <w:szCs w:val="20"/>
        </w:rPr>
        <w:t xml:space="preserve">Vállalkozó az általa okozott környezetvédelmi károkat azonnal kezelni köteles (pl. olajfolyás felitatása és a szennyezett kármentő anyagok veszélyes hulladékként való kezelése). Vállalkozó az általa és/vagy alvállalkozói/közreműködői által okozott környezetvédelmi károkért teljes mértékben felelős. Vállalkozó tevékenységét köteles úgy végezni, hogy az ingatlanon kár ne keletkezzen. Amennyiben Vállalkozó tevékenységéből adódóan környezeti kár keletkezik, azt Vállalkozó köteles saját költségén megszüntetni, illetve a környezeti tényfeltárás és kármentesítés költségeit megtéríteni. </w:t>
      </w:r>
    </w:p>
    <w:p w:rsidR="00842519" w:rsidRPr="00A7503B" w:rsidRDefault="00842519" w:rsidP="00842519">
      <w:pPr>
        <w:spacing w:after="120"/>
        <w:rPr>
          <w:rFonts w:cs="Arial"/>
          <w:sz w:val="20"/>
          <w:szCs w:val="20"/>
        </w:rPr>
      </w:pPr>
      <w:r w:rsidRPr="00A7503B">
        <w:rPr>
          <w:rFonts w:cs="Arial"/>
          <w:sz w:val="20"/>
          <w:szCs w:val="20"/>
        </w:rPr>
        <w:t xml:space="preserve">Vállalkozónak a munka során az árvízi adottságokat figyelembe kell venni. </w:t>
      </w:r>
    </w:p>
    <w:p w:rsidR="00842519" w:rsidRPr="00A7503B" w:rsidRDefault="00842519" w:rsidP="00842519">
      <w:pPr>
        <w:spacing w:after="120"/>
        <w:rPr>
          <w:rFonts w:cs="Arial"/>
          <w:sz w:val="20"/>
          <w:szCs w:val="20"/>
        </w:rPr>
      </w:pPr>
      <w:r w:rsidRPr="00A7503B">
        <w:rPr>
          <w:rFonts w:cs="Arial"/>
          <w:sz w:val="20"/>
          <w:szCs w:val="20"/>
        </w:rPr>
        <w:t xml:space="preserve">Vállalkozó feladata az eredeti környezeti állapot, illetve növényzet helyreállítása. </w:t>
      </w:r>
    </w:p>
    <w:p w:rsidR="00842519" w:rsidRPr="00A7503B" w:rsidRDefault="00842519" w:rsidP="00842519">
      <w:pPr>
        <w:spacing w:after="120"/>
        <w:rPr>
          <w:rFonts w:cs="Arial"/>
          <w:sz w:val="20"/>
          <w:szCs w:val="20"/>
        </w:rPr>
      </w:pPr>
      <w:r w:rsidRPr="00A7503B">
        <w:rPr>
          <w:rFonts w:cs="Arial"/>
          <w:sz w:val="20"/>
          <w:szCs w:val="20"/>
        </w:rPr>
        <w:t xml:space="preserve">Vállalkozó kijelenti, hogy a szükséges hatósági engedélyekkel rendelkezik, továbbá ha Vállalkozó alvállalkozót von be, úgy alvállalkozói a szükséges hatósági engedélyekkel rendelkeznek. Amennyiben Vállalkozó feladata tervezés, úgy köteles tervezői nyilatkozatot adni, melyben nyilatkozik, hogy a terv a hatályos </w:t>
      </w:r>
      <w:proofErr w:type="spellStart"/>
      <w:r w:rsidRPr="00A7503B">
        <w:rPr>
          <w:rFonts w:cs="Arial"/>
          <w:sz w:val="20"/>
          <w:szCs w:val="20"/>
        </w:rPr>
        <w:t>vízbázisvédelmi-</w:t>
      </w:r>
      <w:proofErr w:type="spellEnd"/>
      <w:r w:rsidRPr="00A7503B">
        <w:rPr>
          <w:rFonts w:cs="Arial"/>
          <w:sz w:val="20"/>
          <w:szCs w:val="20"/>
        </w:rPr>
        <w:t xml:space="preserve"> környezetvédelmi előírásoknak megfelelően készült. </w:t>
      </w:r>
    </w:p>
    <w:p w:rsidR="00842519" w:rsidRPr="00A7503B" w:rsidRDefault="00842519" w:rsidP="00842519">
      <w:pPr>
        <w:spacing w:after="120"/>
        <w:rPr>
          <w:rFonts w:cs="Arial"/>
          <w:sz w:val="20"/>
          <w:szCs w:val="20"/>
        </w:rPr>
      </w:pPr>
      <w:r w:rsidRPr="00A7503B">
        <w:rPr>
          <w:rFonts w:cs="Arial"/>
          <w:sz w:val="20"/>
          <w:szCs w:val="20"/>
        </w:rPr>
        <w:t>Vállalkozó a munkavégzés során köteles minden környezetet érintő rendkívüli körülményről és káreseményről a Fővárosi Vízművek Zrt. Környezetvédelmi csoportját értesíteni (</w:t>
      </w:r>
      <w:hyperlink r:id="rId7" w:history="1">
        <w:r w:rsidRPr="00A7503B">
          <w:rPr>
            <w:rStyle w:val="Hiperhivatkozs"/>
            <w:sz w:val="20"/>
            <w:szCs w:val="20"/>
          </w:rPr>
          <w:t>Kornyezetvedelem@vizmuvek.hu</w:t>
        </w:r>
      </w:hyperlink>
      <w:r w:rsidRPr="00A7503B">
        <w:rPr>
          <w:rFonts w:cs="Arial"/>
          <w:sz w:val="20"/>
          <w:szCs w:val="20"/>
        </w:rPr>
        <w:t xml:space="preserve">, Tel: 435-3962, 435-3948, 435-3961, 435-3992, 435-3738 fax: 435-3949). Vállalkozó, előzetes egyeztetés alapján köteles a Fővárosi Vízművek Zrt. </w:t>
      </w:r>
      <w:r w:rsidRPr="00A7503B">
        <w:rPr>
          <w:rFonts w:cs="Arial"/>
          <w:sz w:val="20"/>
          <w:szCs w:val="20"/>
        </w:rPr>
        <w:lastRenderedPageBreak/>
        <w:t>Környezetvédelmi csoportjának munkatársait környezetvédelmi ellenőrzés céljából tevékenységi területén fogadni, velük együttműködni.</w:t>
      </w:r>
    </w:p>
    <w:p w:rsidR="00842519" w:rsidRPr="00A7503B" w:rsidRDefault="00842519" w:rsidP="00842519">
      <w:pPr>
        <w:spacing w:after="120"/>
        <w:rPr>
          <w:rFonts w:cs="Arial"/>
          <w:sz w:val="20"/>
          <w:szCs w:val="20"/>
        </w:rPr>
      </w:pPr>
      <w:r w:rsidRPr="00A7503B">
        <w:rPr>
          <w:rFonts w:cs="Arial"/>
          <w:i/>
          <w:sz w:val="20"/>
          <w:szCs w:val="20"/>
        </w:rPr>
        <w:t>Vállalkozó szerződésben foglalt tevékenységére vonatkozó környezetvédelmi előírások tekintetében Vállalkozó kérésére a Fővárosi Vízművek Zrt. szerződésben megnevezett megbízottja/műszaki ellenőre, illetve a Környezetvédelmi csoport csoportvezetője ad tájékoztatást.</w:t>
      </w:r>
    </w:p>
    <w:p w:rsidR="00842519" w:rsidRPr="00A7503B" w:rsidRDefault="00842519" w:rsidP="00842519">
      <w:pPr>
        <w:rPr>
          <w:rFonts w:cs="Arial"/>
          <w:sz w:val="20"/>
          <w:szCs w:val="20"/>
        </w:rPr>
      </w:pPr>
    </w:p>
    <w:p w:rsidR="00842519" w:rsidRPr="00A7503B" w:rsidRDefault="00842519" w:rsidP="00842519">
      <w:pPr>
        <w:pStyle w:val="Cmsor2"/>
        <w:spacing w:before="120"/>
        <w:ind w:left="284" w:hanging="284"/>
        <w:rPr>
          <w:sz w:val="20"/>
          <w:szCs w:val="20"/>
        </w:rPr>
      </w:pPr>
      <w:bookmarkStart w:id="21" w:name="_Toc225743754"/>
      <w:bookmarkStart w:id="22" w:name="_Toc309821487"/>
      <w:r w:rsidRPr="00A7503B">
        <w:rPr>
          <w:sz w:val="20"/>
          <w:szCs w:val="20"/>
        </w:rPr>
        <w:t>Munkaegészségügyi és Munkabiztonsági melléklet</w:t>
      </w:r>
      <w:bookmarkEnd w:id="21"/>
      <w:bookmarkEnd w:id="22"/>
    </w:p>
    <w:p w:rsidR="00842519" w:rsidRPr="00A7503B" w:rsidRDefault="00842519" w:rsidP="00842519">
      <w:pPr>
        <w:rPr>
          <w:rFonts w:cs="Arial"/>
          <w:sz w:val="20"/>
          <w:szCs w:val="20"/>
        </w:rPr>
      </w:pPr>
      <w:r w:rsidRPr="00A7503B">
        <w:rPr>
          <w:rFonts w:cs="Arial"/>
          <w:sz w:val="20"/>
          <w:szCs w:val="20"/>
        </w:rPr>
        <w:t xml:space="preserve">Tervező/kivitelező/partner/bérlő (továbbiakban Vállalkozó) a Fővárosi Vízművek Zrt. (továbbiakban Megbízó) területén végzett tevékenysége során köteles a tevékenységére vonatkozó, a Munkaegészségügyre és Munkabiztonságra vonatkozó jogszabályokat maradéktalanul megismerni, azokat betartani, illetve azokat alvállalkozóival/közreműködőivel betartatni. Vállalkozó köteles a Megbízó </w:t>
      </w:r>
      <w:proofErr w:type="gramStart"/>
      <w:r w:rsidRPr="00A7503B">
        <w:rPr>
          <w:rFonts w:cs="Arial"/>
          <w:sz w:val="20"/>
          <w:szCs w:val="20"/>
        </w:rPr>
        <w:t>munkavédelmi  politikáját</w:t>
      </w:r>
      <w:proofErr w:type="gramEnd"/>
      <w:r w:rsidRPr="00A7503B">
        <w:rPr>
          <w:rFonts w:cs="Arial"/>
          <w:sz w:val="20"/>
          <w:szCs w:val="20"/>
        </w:rPr>
        <w:t xml:space="preserve"> megismerni, munkája során az abban foglalt elveket követni. </w:t>
      </w:r>
    </w:p>
    <w:p w:rsidR="00842519" w:rsidRPr="00A7503B" w:rsidRDefault="00842519" w:rsidP="00842519">
      <w:pPr>
        <w:rPr>
          <w:rFonts w:cs="Arial"/>
          <w:sz w:val="20"/>
          <w:szCs w:val="20"/>
        </w:rPr>
      </w:pPr>
    </w:p>
    <w:p w:rsidR="00842519" w:rsidRPr="00A7503B" w:rsidRDefault="00842519" w:rsidP="00842519">
      <w:pPr>
        <w:rPr>
          <w:rFonts w:cs="Arial"/>
          <w:sz w:val="20"/>
          <w:szCs w:val="20"/>
        </w:rPr>
      </w:pPr>
      <w:r w:rsidRPr="00A7503B">
        <w:rPr>
          <w:rFonts w:cs="Arial"/>
          <w:sz w:val="20"/>
          <w:szCs w:val="20"/>
        </w:rPr>
        <w:t xml:space="preserve">Vállalkozó köteles a munkavégzése során a munkavédelmi, valamint a munkaegészségügyi szabályok maradéktalan betartására és betartatására. </w:t>
      </w:r>
    </w:p>
    <w:p w:rsidR="00842519" w:rsidRPr="00A7503B" w:rsidRDefault="00842519" w:rsidP="00842519">
      <w:pPr>
        <w:rPr>
          <w:rFonts w:cs="Arial"/>
          <w:b/>
          <w:sz w:val="20"/>
          <w:szCs w:val="20"/>
          <w:u w:val="single"/>
        </w:rPr>
      </w:pPr>
    </w:p>
    <w:p w:rsidR="00842519" w:rsidRPr="00A7503B" w:rsidRDefault="00842519" w:rsidP="00842519">
      <w:pPr>
        <w:rPr>
          <w:rFonts w:cs="Arial"/>
          <w:b/>
          <w:sz w:val="20"/>
          <w:szCs w:val="20"/>
          <w:u w:val="single"/>
        </w:rPr>
      </w:pPr>
      <w:r w:rsidRPr="00A7503B">
        <w:rPr>
          <w:rFonts w:cs="Arial"/>
          <w:b/>
          <w:sz w:val="20"/>
          <w:szCs w:val="20"/>
          <w:u w:val="single"/>
        </w:rPr>
        <w:t>Tervezés esetén:</w:t>
      </w:r>
    </w:p>
    <w:p w:rsidR="00842519" w:rsidRPr="00A7503B" w:rsidRDefault="00842519" w:rsidP="00842519">
      <w:pPr>
        <w:rPr>
          <w:rFonts w:cs="Arial"/>
          <w:sz w:val="20"/>
          <w:szCs w:val="20"/>
        </w:rPr>
      </w:pPr>
      <w:r w:rsidRPr="00A7503B">
        <w:rPr>
          <w:rFonts w:cs="Arial"/>
          <w:sz w:val="20"/>
          <w:szCs w:val="20"/>
        </w:rPr>
        <w:t xml:space="preserve">Tervek készítése során Vállalkozó köteles figyelembe venni a tárgyi munkával kapcsolatos, munkabiztonságot érintő hatályos jogszabályi előírásokat, illetve ajánlásként a Magyar Szabványügyi Testület által kiadott, hatályos szabványokat. </w:t>
      </w:r>
    </w:p>
    <w:p w:rsidR="00842519" w:rsidRPr="00A7503B" w:rsidRDefault="00842519" w:rsidP="00842519">
      <w:pPr>
        <w:rPr>
          <w:rFonts w:cs="Arial"/>
          <w:sz w:val="20"/>
          <w:szCs w:val="20"/>
        </w:rPr>
      </w:pPr>
      <w:r w:rsidRPr="00A7503B">
        <w:rPr>
          <w:rFonts w:cs="Arial"/>
          <w:sz w:val="20"/>
          <w:szCs w:val="20"/>
        </w:rPr>
        <w:t xml:space="preserve">Tervező a szerződés aláírásával kijelenti, hogy az előzőekben meghatározott előírásokat maradéktalanul betartja és betartatja. </w:t>
      </w:r>
    </w:p>
    <w:p w:rsidR="00842519" w:rsidRPr="00A7503B" w:rsidRDefault="00842519" w:rsidP="00842519">
      <w:pPr>
        <w:rPr>
          <w:rFonts w:cs="Arial"/>
          <w:sz w:val="20"/>
          <w:szCs w:val="20"/>
        </w:rPr>
      </w:pPr>
      <w:r w:rsidRPr="00A7503B">
        <w:rPr>
          <w:rFonts w:cs="Arial"/>
          <w:sz w:val="20"/>
          <w:szCs w:val="20"/>
        </w:rPr>
        <w:t xml:space="preserve">Vállalkozó a szerződés aláírásával kijelenti, hogy a Fővárosi Vízművek Zrt. a szükséges információkat megadta részére és tájékoztatta a tárgyi munkával kapcsolatban az összes, kivitelezési munkákat érintő, </w:t>
      </w:r>
      <w:proofErr w:type="spellStart"/>
      <w:r w:rsidRPr="00A7503B">
        <w:rPr>
          <w:rFonts w:cs="Arial"/>
          <w:sz w:val="20"/>
          <w:szCs w:val="20"/>
        </w:rPr>
        <w:t>helyspecifikus</w:t>
      </w:r>
      <w:proofErr w:type="spellEnd"/>
      <w:r w:rsidRPr="00A7503B">
        <w:rPr>
          <w:rFonts w:cs="Arial"/>
          <w:sz w:val="20"/>
          <w:szCs w:val="20"/>
        </w:rPr>
        <w:t>, baleseti- és egészségügyi kockázatot jelentő körülményről. Vállalkozó köteles fentieket a Biztonsági és Egészségvédelmi Tervben feltűntetni, beleértve az ellenük való védekezés módját, vészhelyzeti teendőket.</w:t>
      </w:r>
    </w:p>
    <w:p w:rsidR="00842519" w:rsidRPr="00A7503B" w:rsidRDefault="00842519" w:rsidP="00842519">
      <w:pPr>
        <w:rPr>
          <w:rFonts w:cs="Arial"/>
          <w:sz w:val="20"/>
          <w:szCs w:val="20"/>
        </w:rPr>
      </w:pPr>
      <w:r w:rsidRPr="00A7503B">
        <w:rPr>
          <w:rFonts w:cs="Arial"/>
          <w:sz w:val="20"/>
          <w:szCs w:val="20"/>
        </w:rPr>
        <w:t xml:space="preserve">Vállalkozó a tervezés során, az építési kiviteli terv készítésével kapcsolatban külön megbízás nélkül köteles elvégezni (elvégeztetni) a 4/2002 (II.20.) </w:t>
      </w:r>
      <w:proofErr w:type="spellStart"/>
      <w:r w:rsidRPr="00A7503B">
        <w:rPr>
          <w:rFonts w:cs="Arial"/>
          <w:sz w:val="20"/>
          <w:szCs w:val="20"/>
        </w:rPr>
        <w:t>SzCsM-EüM</w:t>
      </w:r>
      <w:proofErr w:type="spellEnd"/>
      <w:r w:rsidRPr="00A7503B">
        <w:rPr>
          <w:rFonts w:cs="Arial"/>
          <w:sz w:val="20"/>
          <w:szCs w:val="20"/>
        </w:rPr>
        <w:t xml:space="preserve"> rendeletben meghatározottak </w:t>
      </w:r>
      <w:proofErr w:type="gramStart"/>
      <w:r w:rsidRPr="00A7503B">
        <w:rPr>
          <w:rFonts w:cs="Arial"/>
          <w:sz w:val="20"/>
          <w:szCs w:val="20"/>
        </w:rPr>
        <w:t>szerint  a</w:t>
      </w:r>
      <w:proofErr w:type="gramEnd"/>
      <w:r w:rsidRPr="00A7503B">
        <w:rPr>
          <w:rFonts w:cs="Arial"/>
          <w:sz w:val="20"/>
          <w:szCs w:val="20"/>
        </w:rPr>
        <w:t xml:space="preserve"> Biztonsági és Egészségvédelmi Tervre vonatkozó tervezési feladatokat.</w:t>
      </w:r>
    </w:p>
    <w:p w:rsidR="00842519" w:rsidRPr="00A7503B" w:rsidRDefault="00842519" w:rsidP="00842519">
      <w:pPr>
        <w:rPr>
          <w:rFonts w:cs="Arial"/>
          <w:sz w:val="20"/>
          <w:szCs w:val="20"/>
        </w:rPr>
      </w:pPr>
    </w:p>
    <w:p w:rsidR="00842519" w:rsidRPr="00A7503B" w:rsidRDefault="00842519" w:rsidP="00842519">
      <w:pPr>
        <w:rPr>
          <w:rFonts w:cs="Arial"/>
          <w:sz w:val="20"/>
          <w:szCs w:val="20"/>
        </w:rPr>
      </w:pPr>
      <w:r w:rsidRPr="00A7503B">
        <w:rPr>
          <w:rFonts w:cs="Arial"/>
          <w:b/>
          <w:sz w:val="20"/>
          <w:szCs w:val="20"/>
          <w:u w:val="single"/>
        </w:rPr>
        <w:t>Kivitelezés során:</w:t>
      </w:r>
    </w:p>
    <w:p w:rsidR="00842519" w:rsidRPr="00A7503B" w:rsidRDefault="00842519" w:rsidP="00842519">
      <w:pPr>
        <w:rPr>
          <w:rFonts w:cs="Arial"/>
          <w:sz w:val="20"/>
          <w:szCs w:val="20"/>
        </w:rPr>
      </w:pPr>
      <w:r w:rsidRPr="00A7503B">
        <w:rPr>
          <w:rFonts w:cs="Arial"/>
          <w:sz w:val="20"/>
          <w:szCs w:val="20"/>
        </w:rPr>
        <w:t>Több, különböző munkáltató által foglalkoztatott munkavállaló egyidejű tevékenysége esetén jelen szerződés mellékletében Vállalkozó és Megbízó közösen köteles meghatározni a munkák koordinálásáért felelős munkáltatót.</w:t>
      </w:r>
    </w:p>
    <w:p w:rsidR="00842519" w:rsidRPr="00A7503B" w:rsidRDefault="00842519" w:rsidP="00842519">
      <w:pPr>
        <w:rPr>
          <w:rFonts w:cs="Arial"/>
          <w:sz w:val="20"/>
          <w:szCs w:val="20"/>
        </w:rPr>
      </w:pPr>
      <w:r w:rsidRPr="00A7503B">
        <w:rPr>
          <w:rFonts w:cs="Arial"/>
          <w:sz w:val="20"/>
          <w:szCs w:val="20"/>
        </w:rPr>
        <w:t>Vállalkozó köteles a hatályos jogszabályokban meghatározott tevékenységek során biztonsági és egészségvédelmi koordinátort foglalkoztatni.</w:t>
      </w:r>
    </w:p>
    <w:p w:rsidR="00842519" w:rsidRPr="00A7503B" w:rsidRDefault="00842519" w:rsidP="00842519">
      <w:pPr>
        <w:rPr>
          <w:rFonts w:cs="Arial"/>
          <w:sz w:val="20"/>
          <w:szCs w:val="20"/>
        </w:rPr>
      </w:pPr>
      <w:r w:rsidRPr="00A7503B">
        <w:rPr>
          <w:rFonts w:cs="Arial"/>
          <w:sz w:val="20"/>
          <w:szCs w:val="20"/>
        </w:rPr>
        <w:t xml:space="preserve">Vállalkozó tudomásul veszi és a szerződés aláírásával kötelezettséget vállal arra, hogy a kiviteli munkákhoz kapcsolódó, a hatályos jogszabályok szerint bejelentett, megfelelő szakképzettséggel, foglalkozás-egészségügyi orvosi alkalmassággal, illetve az azt igazoló dokumentumokkal, továbbá munkavédelmi oktatásban részesült, munkáltatói utasítással rendelkező munkavállalókat, vállalkozókat foglalkoztathat. </w:t>
      </w:r>
    </w:p>
    <w:p w:rsidR="00842519" w:rsidRPr="00A7503B" w:rsidRDefault="00842519" w:rsidP="00842519">
      <w:pPr>
        <w:rPr>
          <w:rFonts w:cs="Arial"/>
          <w:sz w:val="20"/>
          <w:szCs w:val="20"/>
        </w:rPr>
      </w:pPr>
      <w:r w:rsidRPr="00A7503B">
        <w:rPr>
          <w:rFonts w:cs="Arial"/>
          <w:sz w:val="20"/>
          <w:szCs w:val="20"/>
        </w:rPr>
        <w:t xml:space="preserve">Vállalkozó a kivitelezési munkákra vonatkozóan érvényes kockázatelemzést köteles készíteni és az abban foglaltak köteles az érintettek tudomására hozni. </w:t>
      </w:r>
    </w:p>
    <w:p w:rsidR="00842519" w:rsidRPr="00A7503B" w:rsidRDefault="00842519" w:rsidP="00842519">
      <w:pPr>
        <w:rPr>
          <w:rFonts w:cs="Arial"/>
          <w:sz w:val="20"/>
          <w:szCs w:val="20"/>
        </w:rPr>
      </w:pPr>
      <w:r w:rsidRPr="00A7503B">
        <w:rPr>
          <w:rFonts w:cs="Arial"/>
          <w:sz w:val="20"/>
          <w:szCs w:val="20"/>
        </w:rPr>
        <w:t>Az építési kivitelezések során Vállalkozó köteles a hatályos jogszabályokban előírt építési naplót folyamatosan vezetni és azt a munkavégzés helyszínén tartani.</w:t>
      </w:r>
    </w:p>
    <w:p w:rsidR="00842519" w:rsidRPr="00A7503B" w:rsidRDefault="00842519" w:rsidP="00842519">
      <w:pPr>
        <w:rPr>
          <w:rFonts w:cs="Arial"/>
          <w:sz w:val="20"/>
          <w:szCs w:val="20"/>
        </w:rPr>
      </w:pPr>
      <w:r w:rsidRPr="00A7503B">
        <w:rPr>
          <w:rFonts w:cs="Arial"/>
          <w:sz w:val="20"/>
          <w:szCs w:val="20"/>
        </w:rPr>
        <w:t xml:space="preserve">Azokban a létesítményekben, helyiségekben, melyeket a Fővárosi Vízművek Zrt. 2005/27 vezérigazgatói utasítása szerint beszállási engedély-köteles térnek minősít, bármilyen tevékenység csak a vonatkozó előírások szerint kiállított beszállási engedély birtokában végezhető. Ezen létesítményekbe, helyiségekbe csak beszállási engedély birtokában szabad belépni, munkát végezni. Vállalkozó a szerződés aláírásával elismeri, hogy a fenti vezérigazgatói utasítás vonatkozó rendelkezéseit a Fővárosi Vízművek Zrt. vele ismertette. </w:t>
      </w:r>
    </w:p>
    <w:p w:rsidR="00842519" w:rsidRPr="00A7503B" w:rsidRDefault="00842519" w:rsidP="00842519">
      <w:pPr>
        <w:rPr>
          <w:rFonts w:cs="Arial"/>
          <w:sz w:val="20"/>
          <w:szCs w:val="20"/>
        </w:rPr>
      </w:pPr>
      <w:r w:rsidRPr="00A7503B">
        <w:rPr>
          <w:rFonts w:cs="Arial"/>
          <w:sz w:val="20"/>
          <w:szCs w:val="20"/>
        </w:rPr>
        <w:t xml:space="preserve">Minden egyéb munkaterületen, csak a Fővárosi Vízművek Zrt. engedélyével, illetve ha szükséges (klórozók, </w:t>
      </w:r>
      <w:proofErr w:type="spellStart"/>
      <w:r w:rsidRPr="00A7503B">
        <w:rPr>
          <w:rFonts w:cs="Arial"/>
          <w:sz w:val="20"/>
          <w:szCs w:val="20"/>
        </w:rPr>
        <w:t>hypózók</w:t>
      </w:r>
      <w:proofErr w:type="spellEnd"/>
      <w:r w:rsidRPr="00A7503B">
        <w:rPr>
          <w:rFonts w:cs="Arial"/>
          <w:sz w:val="20"/>
          <w:szCs w:val="20"/>
        </w:rPr>
        <w:t>, nagyfeszültségű kapcsolóterek), a Fővárosi Vízművek Zrt. által biztosított kísérő jelenlétében lehet bármilyen munkavégzést folytatni.</w:t>
      </w:r>
    </w:p>
    <w:p w:rsidR="00842519" w:rsidRPr="00A7503B" w:rsidRDefault="00842519" w:rsidP="00842519">
      <w:pPr>
        <w:rPr>
          <w:rFonts w:cs="Arial"/>
          <w:sz w:val="20"/>
          <w:szCs w:val="20"/>
        </w:rPr>
      </w:pPr>
      <w:r w:rsidRPr="00A7503B">
        <w:rPr>
          <w:rFonts w:cs="Arial"/>
          <w:sz w:val="20"/>
          <w:szCs w:val="20"/>
        </w:rPr>
        <w:t>Vállalkozó csak olyan gépet, berendezést, egyéni védőeszközt, vegyi anyagot használhat fel, amelyek a jogszabályi előírásoknak megfelelő dokumentációkkal rendelkezik (gépkönyv, kezelési-használati utasítás, megfelelőségei tanúsítvány, üzembe-helyezési engedély, biztonsági adatlap, törzskönyv, stb.), az eszközök, anyagok</w:t>
      </w:r>
      <w:proofErr w:type="gramStart"/>
      <w:r w:rsidRPr="00A7503B">
        <w:rPr>
          <w:rFonts w:cs="Arial"/>
          <w:sz w:val="20"/>
          <w:szCs w:val="20"/>
        </w:rPr>
        <w:t>,  azok</w:t>
      </w:r>
      <w:proofErr w:type="gramEnd"/>
      <w:r w:rsidRPr="00A7503B">
        <w:rPr>
          <w:rFonts w:cs="Arial"/>
          <w:sz w:val="20"/>
          <w:szCs w:val="20"/>
        </w:rPr>
        <w:t xml:space="preserve"> csomagolása ép, sérülésmentes. Vállalkozó ezeknek a dokumentációknak a </w:t>
      </w:r>
      <w:proofErr w:type="gramStart"/>
      <w:r w:rsidRPr="00A7503B">
        <w:rPr>
          <w:rFonts w:cs="Arial"/>
          <w:sz w:val="20"/>
          <w:szCs w:val="20"/>
        </w:rPr>
        <w:t>tartalmát</w:t>
      </w:r>
      <w:proofErr w:type="gramEnd"/>
      <w:r w:rsidRPr="00A7503B">
        <w:rPr>
          <w:rFonts w:cs="Arial"/>
          <w:sz w:val="20"/>
          <w:szCs w:val="20"/>
        </w:rPr>
        <w:t xml:space="preserve"> az eszközöket, anyagokat használókkal igazolható módon köteles ismertetni.</w:t>
      </w:r>
    </w:p>
    <w:p w:rsidR="00842519" w:rsidRPr="00A7503B" w:rsidRDefault="00842519" w:rsidP="00842519">
      <w:pPr>
        <w:rPr>
          <w:rFonts w:cs="Arial"/>
          <w:sz w:val="20"/>
          <w:szCs w:val="20"/>
        </w:rPr>
      </w:pPr>
      <w:r w:rsidRPr="00A7503B">
        <w:rPr>
          <w:rFonts w:cs="Arial"/>
          <w:sz w:val="20"/>
          <w:szCs w:val="20"/>
        </w:rPr>
        <w:t>Vállalkozó köteles az elsősegély-nyújtási, tisztálkodási, öltözködési, pihenési-melegedési, étkezési, dohányzási lehetőségek biztosításáról gondoskodni, és arról megfelelő tájékoztatást adni.</w:t>
      </w:r>
    </w:p>
    <w:p w:rsidR="00842519" w:rsidRPr="00A7503B" w:rsidRDefault="00842519" w:rsidP="00842519">
      <w:pPr>
        <w:rPr>
          <w:rFonts w:cs="Arial"/>
          <w:sz w:val="20"/>
          <w:szCs w:val="20"/>
        </w:rPr>
      </w:pPr>
      <w:r w:rsidRPr="00A7503B">
        <w:rPr>
          <w:rFonts w:cs="Arial"/>
          <w:sz w:val="20"/>
          <w:szCs w:val="20"/>
        </w:rPr>
        <w:t>A kivitelezés során Vállalkozónak gondoskodni kell az érintett terület szakszerű elkerítéséről, elhatárolásáról, illetéktelenek bejutásának megakadályozásáról.</w:t>
      </w:r>
    </w:p>
    <w:p w:rsidR="00842519" w:rsidRPr="00A7503B" w:rsidRDefault="00842519" w:rsidP="00842519">
      <w:pPr>
        <w:rPr>
          <w:rFonts w:cs="Arial"/>
          <w:sz w:val="20"/>
          <w:szCs w:val="20"/>
        </w:rPr>
      </w:pPr>
      <w:r w:rsidRPr="00A7503B">
        <w:rPr>
          <w:rFonts w:cs="Arial"/>
          <w:sz w:val="20"/>
          <w:szCs w:val="20"/>
        </w:rPr>
        <w:lastRenderedPageBreak/>
        <w:t>A Fővárosi Vízművek Zrt. a kivitelezés során jogosult munkavédelmi szemlét, bejárást tartani, és ennek tényét eredményét az építési naplóban rögzíteni. A Vállalkozó (megbízott) köteles ebben közreműködni.</w:t>
      </w:r>
    </w:p>
    <w:p w:rsidR="00842519" w:rsidRPr="00A7503B" w:rsidRDefault="00842519" w:rsidP="00842519">
      <w:pPr>
        <w:rPr>
          <w:rFonts w:cs="Arial"/>
          <w:sz w:val="20"/>
          <w:szCs w:val="20"/>
        </w:rPr>
      </w:pPr>
    </w:p>
    <w:p w:rsidR="00842519" w:rsidRPr="00A7503B" w:rsidRDefault="00842519" w:rsidP="00842519">
      <w:pPr>
        <w:rPr>
          <w:rFonts w:cs="Arial"/>
          <w:sz w:val="20"/>
          <w:szCs w:val="20"/>
        </w:rPr>
      </w:pPr>
      <w:r w:rsidRPr="00A7503B">
        <w:rPr>
          <w:rFonts w:cs="Arial"/>
          <w:sz w:val="20"/>
          <w:szCs w:val="20"/>
        </w:rPr>
        <w:t xml:space="preserve">Bármilyen munkabiztonságot érintő rendellenesség esetén Vállalkozó köteles haladéktalanul értesíteni a Fővárosi Vízművek </w:t>
      </w:r>
      <w:proofErr w:type="spellStart"/>
      <w:r w:rsidRPr="00A7503B">
        <w:rPr>
          <w:rFonts w:cs="Arial"/>
          <w:sz w:val="20"/>
          <w:szCs w:val="20"/>
        </w:rPr>
        <w:t>Zrt-t</w:t>
      </w:r>
      <w:proofErr w:type="spellEnd"/>
      <w:r w:rsidRPr="00A7503B">
        <w:rPr>
          <w:rFonts w:cs="Arial"/>
          <w:sz w:val="20"/>
          <w:szCs w:val="20"/>
        </w:rPr>
        <w:t>, érintettség esetén a tervezőt, és ha szükséges, köteles haladéktalanul gondoskodni a munkavégzés felfüggesztéséről.</w:t>
      </w:r>
    </w:p>
    <w:p w:rsidR="00842519" w:rsidRPr="00A7503B" w:rsidRDefault="00842519" w:rsidP="00842519">
      <w:pPr>
        <w:rPr>
          <w:rFonts w:cs="Arial"/>
          <w:sz w:val="20"/>
          <w:szCs w:val="20"/>
        </w:rPr>
      </w:pPr>
    </w:p>
    <w:p w:rsidR="00842519" w:rsidRPr="00A7503B" w:rsidRDefault="00842519" w:rsidP="00842519">
      <w:pPr>
        <w:rPr>
          <w:rFonts w:cs="Arial"/>
          <w:sz w:val="20"/>
          <w:szCs w:val="20"/>
        </w:rPr>
      </w:pPr>
      <w:r w:rsidRPr="00A7503B">
        <w:rPr>
          <w:rFonts w:cs="Arial"/>
          <w:sz w:val="20"/>
          <w:szCs w:val="20"/>
        </w:rPr>
        <w:t xml:space="preserve">A hely-specifikus munkavédelmi oktatás megtartásához a Vállalkozó képviselőjét a Fővárosi Vízművek Zrt. képviselője ellátja a szükséges vonatkozó információkkal. Ennek tényét az építési naplóba be kell vezetni. Munkavédelmi oktatást a Vállalkozó köteles megtartani, és az arról készült oktatási naplót köteles bemutatni a Fővárosi Vízművek </w:t>
      </w:r>
      <w:proofErr w:type="spellStart"/>
      <w:r w:rsidRPr="00A7503B">
        <w:rPr>
          <w:rFonts w:cs="Arial"/>
          <w:sz w:val="20"/>
          <w:szCs w:val="20"/>
        </w:rPr>
        <w:t>Zrt-nek</w:t>
      </w:r>
      <w:proofErr w:type="spellEnd"/>
      <w:r w:rsidRPr="00A7503B">
        <w:rPr>
          <w:rFonts w:cs="Arial"/>
          <w:sz w:val="20"/>
          <w:szCs w:val="20"/>
        </w:rPr>
        <w:t>.</w:t>
      </w:r>
    </w:p>
    <w:p w:rsidR="00842519" w:rsidRPr="00A7503B" w:rsidRDefault="00842519" w:rsidP="00842519">
      <w:pPr>
        <w:rPr>
          <w:rFonts w:cs="Arial"/>
          <w:sz w:val="20"/>
          <w:szCs w:val="20"/>
        </w:rPr>
      </w:pPr>
    </w:p>
    <w:p w:rsidR="00842519" w:rsidRPr="00A7503B" w:rsidRDefault="00842519" w:rsidP="00842519">
      <w:pPr>
        <w:rPr>
          <w:rFonts w:cs="Arial"/>
          <w:b/>
          <w:sz w:val="20"/>
          <w:szCs w:val="20"/>
          <w:u w:val="single"/>
        </w:rPr>
      </w:pPr>
      <w:r w:rsidRPr="00A7503B">
        <w:rPr>
          <w:rFonts w:cs="Arial"/>
          <w:b/>
          <w:sz w:val="20"/>
          <w:szCs w:val="20"/>
          <w:u w:val="single"/>
        </w:rPr>
        <w:t>Minden idegen gazdálkodó szervezet által végzett tevékenység esetén:</w:t>
      </w:r>
    </w:p>
    <w:p w:rsidR="00842519" w:rsidRPr="00A7503B" w:rsidRDefault="00842519" w:rsidP="00842519">
      <w:pPr>
        <w:rPr>
          <w:rFonts w:cs="Arial"/>
          <w:sz w:val="20"/>
          <w:szCs w:val="20"/>
        </w:rPr>
      </w:pPr>
      <w:r w:rsidRPr="00A7503B">
        <w:rPr>
          <w:rFonts w:cs="Arial"/>
          <w:sz w:val="20"/>
          <w:szCs w:val="20"/>
        </w:rPr>
        <w:t xml:space="preserve">A szerződésben vállalt munka elvégzésével összefüggésben bekövetkező munkabaleset tényét Vállalkozó köteles haladéktalanul jelenteni a Fővárosi Vízművek Zrt. munkavédelmi csoportvezetőjének. </w:t>
      </w:r>
    </w:p>
    <w:p w:rsidR="00842519" w:rsidRPr="00A7503B" w:rsidRDefault="00842519" w:rsidP="00842519">
      <w:pPr>
        <w:rPr>
          <w:rFonts w:cs="Arial"/>
          <w:sz w:val="20"/>
          <w:szCs w:val="20"/>
        </w:rPr>
      </w:pPr>
    </w:p>
    <w:p w:rsidR="00842519" w:rsidRPr="00A7503B" w:rsidRDefault="00842519" w:rsidP="00842519">
      <w:pPr>
        <w:rPr>
          <w:rFonts w:cs="Arial"/>
          <w:sz w:val="20"/>
          <w:szCs w:val="20"/>
        </w:rPr>
      </w:pPr>
      <w:r w:rsidRPr="00A7503B">
        <w:rPr>
          <w:rFonts w:cs="Arial"/>
          <w:sz w:val="20"/>
          <w:szCs w:val="20"/>
        </w:rPr>
        <w:t xml:space="preserve">Munkavédelmi csoportvezető: </w:t>
      </w:r>
      <w:r w:rsidRPr="00A7503B">
        <w:rPr>
          <w:rFonts w:cs="Arial"/>
          <w:sz w:val="20"/>
          <w:szCs w:val="20"/>
        </w:rPr>
        <w:tab/>
      </w:r>
      <w:r w:rsidRPr="00A7503B">
        <w:rPr>
          <w:rFonts w:cs="Arial"/>
          <w:sz w:val="20"/>
          <w:szCs w:val="20"/>
        </w:rPr>
        <w:tab/>
        <w:t xml:space="preserve">Molnár Ildikó </w:t>
      </w:r>
      <w:r w:rsidRPr="00A7503B">
        <w:rPr>
          <w:rFonts w:cs="Arial"/>
          <w:sz w:val="20"/>
          <w:szCs w:val="20"/>
        </w:rPr>
        <w:tab/>
        <w:t>06/1-465-2424 (06/30-535-4467).</w:t>
      </w:r>
    </w:p>
    <w:p w:rsidR="00842519" w:rsidRPr="00A7503B" w:rsidRDefault="00842519" w:rsidP="00842519">
      <w:pPr>
        <w:rPr>
          <w:rFonts w:cs="Arial"/>
          <w:sz w:val="20"/>
          <w:szCs w:val="20"/>
        </w:rPr>
      </w:pPr>
    </w:p>
    <w:p w:rsidR="00842519" w:rsidRPr="00A7503B" w:rsidRDefault="00842519" w:rsidP="00842519">
      <w:pPr>
        <w:rPr>
          <w:rFonts w:cs="Arial"/>
          <w:sz w:val="20"/>
          <w:szCs w:val="20"/>
        </w:rPr>
      </w:pPr>
      <w:r w:rsidRPr="00A7503B">
        <w:rPr>
          <w:rFonts w:cs="Arial"/>
          <w:sz w:val="20"/>
          <w:szCs w:val="20"/>
        </w:rPr>
        <w:t>Vállalkozó tudomásul veszi, hogy egyebekben a munkaegészségügyi- és munkabiztonsági szabályok betartását és betartatását a Fővárosi Vízművek Zrt. kérésére tudnia kell igazolni, és az ezzel kapcsolatos valamennyi dokumentációt a Fővárosi Vízművek Zrt. kérésére át kell adnia.</w:t>
      </w:r>
    </w:p>
    <w:p w:rsidR="00842519" w:rsidRPr="00A7503B" w:rsidRDefault="00842519" w:rsidP="00842519">
      <w:pPr>
        <w:rPr>
          <w:rFonts w:cs="Arial"/>
          <w:sz w:val="20"/>
          <w:szCs w:val="20"/>
        </w:rPr>
      </w:pPr>
    </w:p>
    <w:p w:rsidR="00842519" w:rsidRPr="00A7503B" w:rsidRDefault="00842519" w:rsidP="00842519">
      <w:pPr>
        <w:autoSpaceDE w:val="0"/>
        <w:autoSpaceDN w:val="0"/>
        <w:adjustRightInd w:val="0"/>
        <w:rPr>
          <w:rFonts w:cs="Arial"/>
          <w:sz w:val="20"/>
          <w:szCs w:val="20"/>
        </w:rPr>
      </w:pPr>
      <w:r w:rsidRPr="00A7503B">
        <w:rPr>
          <w:rFonts w:cs="Arial"/>
          <w:sz w:val="20"/>
          <w:szCs w:val="20"/>
        </w:rPr>
        <w:t>Bármely munkaterületre, amelynél nem történt meg építési napló szerint a munkaterület átvétele oda csak a Fővárosi Vízművek Zrt. által kijelölt helyi kísérővel lehet bemenni, ott tartózkodni és munkát végezni.</w:t>
      </w:r>
    </w:p>
    <w:p w:rsidR="00842519" w:rsidRPr="00A7503B" w:rsidRDefault="00842519" w:rsidP="00842519">
      <w:pPr>
        <w:autoSpaceDE w:val="0"/>
        <w:autoSpaceDN w:val="0"/>
        <w:adjustRightInd w:val="0"/>
        <w:rPr>
          <w:rFonts w:cs="Arial"/>
          <w:sz w:val="20"/>
          <w:szCs w:val="20"/>
        </w:rPr>
      </w:pPr>
    </w:p>
    <w:p w:rsidR="00842519" w:rsidRPr="00A7503B" w:rsidRDefault="00842519" w:rsidP="00842519">
      <w:pPr>
        <w:autoSpaceDE w:val="0"/>
        <w:autoSpaceDN w:val="0"/>
        <w:adjustRightInd w:val="0"/>
        <w:rPr>
          <w:rFonts w:cs="Arial"/>
          <w:sz w:val="20"/>
          <w:szCs w:val="20"/>
        </w:rPr>
      </w:pPr>
      <w:r w:rsidRPr="00A7503B">
        <w:rPr>
          <w:rFonts w:cs="Arial"/>
          <w:sz w:val="20"/>
          <w:szCs w:val="20"/>
        </w:rPr>
        <w:t>A kísérő utasításait minden esetben figyelembe kell venni, csak az általa engedélyezett berendezéseket, eszközöket lehet érinteni, használni, kezelni.</w:t>
      </w:r>
    </w:p>
    <w:p w:rsidR="00842519" w:rsidRPr="00A7503B" w:rsidRDefault="00842519" w:rsidP="00842519">
      <w:pPr>
        <w:autoSpaceDE w:val="0"/>
        <w:autoSpaceDN w:val="0"/>
        <w:adjustRightInd w:val="0"/>
        <w:rPr>
          <w:rFonts w:cs="Arial"/>
          <w:sz w:val="20"/>
          <w:szCs w:val="20"/>
        </w:rPr>
      </w:pPr>
    </w:p>
    <w:p w:rsidR="00842519" w:rsidRPr="00A7503B" w:rsidRDefault="00842519" w:rsidP="00842519">
      <w:pPr>
        <w:autoSpaceDE w:val="0"/>
        <w:autoSpaceDN w:val="0"/>
        <w:adjustRightInd w:val="0"/>
        <w:rPr>
          <w:rFonts w:cs="Arial"/>
          <w:sz w:val="20"/>
          <w:szCs w:val="20"/>
        </w:rPr>
      </w:pPr>
      <w:r w:rsidRPr="00A7503B">
        <w:rPr>
          <w:rFonts w:cs="Arial"/>
          <w:sz w:val="20"/>
          <w:szCs w:val="20"/>
        </w:rPr>
        <w:t>Bármely munkaműveletet csak a vonatkozó jogszabályok, nemzeti szabványok, technológiai utasítások előírásai szerint lehet végezni.</w:t>
      </w:r>
    </w:p>
    <w:p w:rsidR="00842519" w:rsidRPr="00A7503B" w:rsidRDefault="00842519" w:rsidP="00842519">
      <w:pPr>
        <w:autoSpaceDE w:val="0"/>
        <w:autoSpaceDN w:val="0"/>
        <w:adjustRightInd w:val="0"/>
        <w:rPr>
          <w:rFonts w:cs="Arial"/>
          <w:sz w:val="20"/>
          <w:szCs w:val="20"/>
        </w:rPr>
      </w:pPr>
    </w:p>
    <w:p w:rsidR="00842519" w:rsidRPr="00A7503B" w:rsidRDefault="00842519" w:rsidP="00842519">
      <w:pPr>
        <w:pStyle w:val="Cmsor2"/>
        <w:spacing w:before="120"/>
        <w:ind w:left="284" w:hanging="284"/>
        <w:rPr>
          <w:sz w:val="20"/>
          <w:szCs w:val="20"/>
        </w:rPr>
      </w:pPr>
      <w:bookmarkStart w:id="23" w:name="_Toc309821488"/>
      <w:r w:rsidRPr="00A7503B">
        <w:rPr>
          <w:sz w:val="20"/>
          <w:szCs w:val="20"/>
        </w:rPr>
        <w:t>Etikai normák a Fővárosi Vízművek Zrt. szerződött partnerei részére</w:t>
      </w:r>
      <w:bookmarkEnd w:id="23"/>
    </w:p>
    <w:p w:rsidR="00842519" w:rsidRPr="00A7503B" w:rsidRDefault="00842519" w:rsidP="00842519">
      <w:pPr>
        <w:rPr>
          <w:rFonts w:cs="Arial"/>
          <w:sz w:val="20"/>
          <w:szCs w:val="20"/>
        </w:rPr>
      </w:pPr>
      <w:r w:rsidRPr="00A7503B">
        <w:rPr>
          <w:rFonts w:cs="Arial"/>
          <w:sz w:val="20"/>
          <w:szCs w:val="20"/>
        </w:rPr>
        <w:t>Tervező/kivitelező/partner/bérlő (továbbiakban Vállalkozó) a Fővárosi Vízművek Zrt. megbízásából végzett tevékenysége során köteles a jelen mellékletben meghatározott etikai szabályokat betartani, illetve azokat alvállalkozóival/közreműködőivel betartatni.</w:t>
      </w:r>
    </w:p>
    <w:p w:rsidR="00842519" w:rsidRPr="00A7503B" w:rsidRDefault="00842519" w:rsidP="00842519">
      <w:pPr>
        <w:rPr>
          <w:rFonts w:cs="Arial"/>
          <w:sz w:val="20"/>
          <w:szCs w:val="20"/>
        </w:rPr>
      </w:pPr>
    </w:p>
    <w:p w:rsidR="00842519" w:rsidRPr="00A7503B" w:rsidRDefault="00842519" w:rsidP="00842519">
      <w:pPr>
        <w:rPr>
          <w:rFonts w:cs="Arial"/>
          <w:sz w:val="20"/>
          <w:szCs w:val="20"/>
        </w:rPr>
      </w:pPr>
      <w:r w:rsidRPr="00A7503B">
        <w:rPr>
          <w:rFonts w:cs="Arial"/>
          <w:sz w:val="20"/>
          <w:szCs w:val="20"/>
        </w:rPr>
        <w:t xml:space="preserve">Vállalkozó köteles a Fővárosi Vízművek Zrt. vízellátással kapcsolatos stratégiai elképzeléseit, céljait szem előtt tartva végezni munkáját - a tőle telhető maximális elkötelezettséggel és professzionalizmussal. </w:t>
      </w:r>
    </w:p>
    <w:p w:rsidR="00842519" w:rsidRPr="00A7503B" w:rsidRDefault="00842519" w:rsidP="00842519">
      <w:pPr>
        <w:rPr>
          <w:rFonts w:cs="Arial"/>
          <w:sz w:val="20"/>
          <w:szCs w:val="20"/>
        </w:rPr>
      </w:pPr>
      <w:r w:rsidRPr="00A7503B">
        <w:rPr>
          <w:rFonts w:cs="Arial"/>
          <w:sz w:val="20"/>
          <w:szCs w:val="20"/>
        </w:rPr>
        <w:t>Vállalkozó köteles a tevékenysége végzése során arra törekedni, hogy munkájával hozzájáruljon az ivóvízbiztonság megvalósításához, fenntartásához.</w:t>
      </w:r>
    </w:p>
    <w:p w:rsidR="00842519" w:rsidRPr="00A7503B" w:rsidRDefault="00842519" w:rsidP="00842519">
      <w:pPr>
        <w:rPr>
          <w:rFonts w:cs="Arial"/>
          <w:sz w:val="20"/>
          <w:szCs w:val="20"/>
        </w:rPr>
      </w:pPr>
    </w:p>
    <w:p w:rsidR="00842519" w:rsidRPr="00A7503B" w:rsidRDefault="00842519" w:rsidP="00842519">
      <w:pPr>
        <w:rPr>
          <w:rFonts w:cs="Arial"/>
          <w:sz w:val="20"/>
          <w:szCs w:val="20"/>
        </w:rPr>
      </w:pPr>
      <w:r w:rsidRPr="00A7503B">
        <w:rPr>
          <w:rFonts w:cs="Arial"/>
          <w:sz w:val="20"/>
          <w:szCs w:val="20"/>
        </w:rPr>
        <w:t xml:space="preserve">Vállalkozó kötelezettséget vállal arra, hogy a Fővárosi Vízművek </w:t>
      </w:r>
      <w:proofErr w:type="spellStart"/>
      <w:r w:rsidRPr="00A7503B">
        <w:rPr>
          <w:rFonts w:cs="Arial"/>
          <w:sz w:val="20"/>
          <w:szCs w:val="20"/>
        </w:rPr>
        <w:t>Zrt.-nél</w:t>
      </w:r>
      <w:proofErr w:type="spellEnd"/>
      <w:r w:rsidRPr="00A7503B">
        <w:rPr>
          <w:rFonts w:cs="Arial"/>
          <w:sz w:val="20"/>
          <w:szCs w:val="20"/>
        </w:rPr>
        <w:t xml:space="preserve"> végzett tevékenységéhez kapcsolódó kommunikációja során valótlan kijelentéseket nem tesz, és semmilyen módon nem téveszt meg másokat. </w:t>
      </w:r>
    </w:p>
    <w:p w:rsidR="00842519" w:rsidRPr="00A7503B" w:rsidRDefault="00842519" w:rsidP="00842519">
      <w:pPr>
        <w:rPr>
          <w:rFonts w:cs="Arial"/>
          <w:sz w:val="20"/>
          <w:szCs w:val="20"/>
        </w:rPr>
      </w:pPr>
    </w:p>
    <w:p w:rsidR="00842519" w:rsidRPr="00A7503B" w:rsidRDefault="00842519" w:rsidP="00842519">
      <w:pPr>
        <w:rPr>
          <w:rFonts w:cs="Arial"/>
          <w:sz w:val="20"/>
          <w:szCs w:val="20"/>
        </w:rPr>
      </w:pPr>
      <w:r w:rsidRPr="00A7503B">
        <w:rPr>
          <w:rFonts w:cs="Arial"/>
          <w:sz w:val="20"/>
          <w:szCs w:val="20"/>
        </w:rPr>
        <w:t xml:space="preserve">Vállalkozó tudomásul veszi, hogy közvetlen, a fogyasztókkal kapcsolatba kerülő Vállalkozó áttételesen a Fővárosi Vízművek Zrt. képviseli, ezért tevékenysége során ennek megfelelő magatartást köteles tanúsítani, így különösen: </w:t>
      </w:r>
    </w:p>
    <w:p w:rsidR="00842519" w:rsidRPr="00A7503B" w:rsidRDefault="00842519" w:rsidP="00842519">
      <w:pPr>
        <w:rPr>
          <w:rFonts w:cs="Arial"/>
          <w:sz w:val="20"/>
          <w:szCs w:val="20"/>
        </w:rPr>
      </w:pPr>
    </w:p>
    <w:p w:rsidR="00842519" w:rsidRPr="00A7503B" w:rsidRDefault="00842519" w:rsidP="00842519">
      <w:pPr>
        <w:numPr>
          <w:ilvl w:val="0"/>
          <w:numId w:val="3"/>
        </w:numPr>
        <w:tabs>
          <w:tab w:val="clear" w:pos="2340"/>
          <w:tab w:val="num" w:pos="540"/>
        </w:tabs>
        <w:ind w:left="540"/>
        <w:rPr>
          <w:rFonts w:cs="Arial"/>
          <w:sz w:val="20"/>
          <w:szCs w:val="20"/>
        </w:rPr>
      </w:pPr>
      <w:r w:rsidRPr="00A7503B">
        <w:rPr>
          <w:rFonts w:cs="Arial"/>
          <w:sz w:val="20"/>
          <w:szCs w:val="20"/>
        </w:rPr>
        <w:t>Előítélet-mentesen viseltetnek irányukba, s kerülik a kellemetlen, megalázó helyzeteket, a kioktató stílust velük szemben.</w:t>
      </w:r>
    </w:p>
    <w:p w:rsidR="00842519" w:rsidRPr="00A7503B" w:rsidRDefault="00842519" w:rsidP="00842519">
      <w:pPr>
        <w:numPr>
          <w:ilvl w:val="0"/>
          <w:numId w:val="3"/>
        </w:numPr>
        <w:tabs>
          <w:tab w:val="clear" w:pos="2340"/>
        </w:tabs>
        <w:ind w:left="540"/>
        <w:rPr>
          <w:rFonts w:cs="Arial"/>
          <w:sz w:val="20"/>
          <w:szCs w:val="20"/>
        </w:rPr>
      </w:pPr>
      <w:r w:rsidRPr="00A7503B">
        <w:rPr>
          <w:rFonts w:cs="Arial"/>
          <w:sz w:val="20"/>
          <w:szCs w:val="20"/>
        </w:rPr>
        <w:t>A velük kapcsolatos napi ügyintézést a korrektség, szakszerű megalapozottság, gyorsaság jellemzi.</w:t>
      </w:r>
    </w:p>
    <w:p w:rsidR="00842519" w:rsidRPr="00A7503B" w:rsidRDefault="00842519" w:rsidP="00842519">
      <w:pPr>
        <w:numPr>
          <w:ilvl w:val="0"/>
          <w:numId w:val="3"/>
        </w:numPr>
        <w:tabs>
          <w:tab w:val="clear" w:pos="2340"/>
        </w:tabs>
        <w:ind w:left="540"/>
        <w:rPr>
          <w:rFonts w:cs="Arial"/>
          <w:sz w:val="20"/>
          <w:szCs w:val="20"/>
        </w:rPr>
      </w:pPr>
      <w:r w:rsidRPr="00A7503B">
        <w:rPr>
          <w:rFonts w:cs="Arial"/>
          <w:sz w:val="20"/>
          <w:szCs w:val="20"/>
        </w:rPr>
        <w:t xml:space="preserve">A velük való kommunikáció során az udvarias, informáló hangvétel, a hiteles tényadatok közlése elvárt. </w:t>
      </w:r>
    </w:p>
    <w:p w:rsidR="00842519" w:rsidRPr="00A7503B" w:rsidRDefault="00842519" w:rsidP="00842519">
      <w:pPr>
        <w:numPr>
          <w:ilvl w:val="0"/>
          <w:numId w:val="3"/>
        </w:numPr>
        <w:tabs>
          <w:tab w:val="clear" w:pos="2340"/>
        </w:tabs>
        <w:ind w:left="540"/>
        <w:rPr>
          <w:rFonts w:cs="Arial"/>
          <w:sz w:val="20"/>
          <w:szCs w:val="20"/>
        </w:rPr>
      </w:pPr>
      <w:r w:rsidRPr="00A7503B">
        <w:rPr>
          <w:rFonts w:cs="Arial"/>
          <w:sz w:val="20"/>
          <w:szCs w:val="20"/>
        </w:rPr>
        <w:t>Az ügyintézés során a tudomásukra jutott, a fogyasztókkal kapcsolatos információt bizalmasan kezeli, harmadik fél tudomására nem hozzák.</w:t>
      </w:r>
    </w:p>
    <w:p w:rsidR="00842519" w:rsidRPr="00A7503B" w:rsidRDefault="00842519" w:rsidP="00842519">
      <w:pPr>
        <w:rPr>
          <w:rFonts w:cs="Arial"/>
          <w:sz w:val="20"/>
          <w:szCs w:val="20"/>
        </w:rPr>
      </w:pPr>
    </w:p>
    <w:p w:rsidR="00842519" w:rsidRPr="00A7503B" w:rsidRDefault="00842519" w:rsidP="00842519">
      <w:pPr>
        <w:rPr>
          <w:sz w:val="20"/>
          <w:szCs w:val="20"/>
        </w:rPr>
      </w:pPr>
      <w:r w:rsidRPr="00A7503B">
        <w:rPr>
          <w:sz w:val="20"/>
          <w:szCs w:val="20"/>
        </w:rPr>
        <w:t xml:space="preserve">Fenti magatartási szabályokat Vállalkozó nemcsak a fogyasztókkal, hanem mind a Fővárosi Vízművek </w:t>
      </w:r>
      <w:proofErr w:type="spellStart"/>
      <w:r w:rsidRPr="00A7503B">
        <w:rPr>
          <w:sz w:val="20"/>
          <w:szCs w:val="20"/>
        </w:rPr>
        <w:t>Zrt-vel</w:t>
      </w:r>
      <w:proofErr w:type="spellEnd"/>
      <w:r w:rsidRPr="00A7503B">
        <w:rPr>
          <w:sz w:val="20"/>
          <w:szCs w:val="20"/>
        </w:rPr>
        <w:t xml:space="preserve">, mind pedig bármely harmadik személlyel szemben </w:t>
      </w:r>
      <w:proofErr w:type="gramStart"/>
      <w:r w:rsidRPr="00A7503B">
        <w:rPr>
          <w:sz w:val="20"/>
          <w:szCs w:val="20"/>
        </w:rPr>
        <w:t>is  köteles</w:t>
      </w:r>
      <w:proofErr w:type="gramEnd"/>
      <w:r w:rsidRPr="00A7503B">
        <w:rPr>
          <w:sz w:val="20"/>
          <w:szCs w:val="20"/>
        </w:rPr>
        <w:t xml:space="preserve"> maradéktalanul betartani. </w:t>
      </w:r>
    </w:p>
    <w:p w:rsidR="00842519" w:rsidRPr="00A7503B" w:rsidRDefault="00842519" w:rsidP="00842519">
      <w:pPr>
        <w:rPr>
          <w:sz w:val="20"/>
          <w:szCs w:val="20"/>
        </w:rPr>
      </w:pPr>
    </w:p>
    <w:p w:rsidR="00842519" w:rsidRPr="00A7503B" w:rsidRDefault="00842519" w:rsidP="00842519">
      <w:pPr>
        <w:rPr>
          <w:rFonts w:cs="Arial"/>
          <w:sz w:val="20"/>
          <w:szCs w:val="20"/>
        </w:rPr>
      </w:pPr>
      <w:r w:rsidRPr="00A7503B">
        <w:rPr>
          <w:rFonts w:cs="Arial"/>
          <w:sz w:val="20"/>
          <w:szCs w:val="20"/>
        </w:rPr>
        <w:t xml:space="preserve">A Fővárosi Vízművek Zrt. elvárja Vállalkozótól, hogy ne fogadjon el pénzösszeget vagy komoly értékű ajándékot, amely befolyásolhatja őt az ajándékozó céggel vagy személlyel kapcsolatos üzleti magatartásában, különös tekintettel a Fővárosi Vízművek </w:t>
      </w:r>
      <w:proofErr w:type="spellStart"/>
      <w:r w:rsidRPr="00A7503B">
        <w:rPr>
          <w:rFonts w:cs="Arial"/>
          <w:sz w:val="20"/>
          <w:szCs w:val="20"/>
        </w:rPr>
        <w:t>Zrt-vel</w:t>
      </w:r>
      <w:proofErr w:type="spellEnd"/>
      <w:r w:rsidRPr="00A7503B">
        <w:rPr>
          <w:rFonts w:cs="Arial"/>
          <w:sz w:val="20"/>
          <w:szCs w:val="20"/>
        </w:rPr>
        <w:t xml:space="preserve"> való viszony során.</w:t>
      </w:r>
    </w:p>
    <w:p w:rsidR="00842519" w:rsidRPr="00A7503B" w:rsidRDefault="00842519" w:rsidP="00842519">
      <w:pPr>
        <w:rPr>
          <w:rFonts w:cs="Arial"/>
          <w:sz w:val="20"/>
          <w:szCs w:val="20"/>
        </w:rPr>
      </w:pPr>
    </w:p>
    <w:p w:rsidR="00842519" w:rsidRPr="00A7503B" w:rsidRDefault="00842519" w:rsidP="00842519">
      <w:pPr>
        <w:rPr>
          <w:rFonts w:cs="Arial"/>
          <w:bCs/>
          <w:sz w:val="20"/>
          <w:szCs w:val="20"/>
        </w:rPr>
      </w:pPr>
      <w:r w:rsidRPr="00A7503B">
        <w:rPr>
          <w:rFonts w:cs="Arial"/>
          <w:sz w:val="20"/>
          <w:szCs w:val="20"/>
        </w:rPr>
        <w:lastRenderedPageBreak/>
        <w:t xml:space="preserve">A Fővárosi Vízművek Zrt. elvárja Vállalkozótól, hogy kerüljön minden olyan szituációt, vagy annak látszatát, amelyben az összeférhetetlenség, vagy annak gyanúja felmerülhet. </w:t>
      </w:r>
      <w:r w:rsidRPr="00A7503B">
        <w:rPr>
          <w:bCs/>
          <w:sz w:val="20"/>
          <w:szCs w:val="20"/>
        </w:rPr>
        <w:t>A Fővárosi Vízművek Zrt. etikailag összeférhetetlennek tartja bármilyen ellenszolgáltatás vagy ajándék kikényszerítését, annak elfogadását, a paraszolvencia bármilyen formáját.</w:t>
      </w:r>
    </w:p>
    <w:p w:rsidR="00842519" w:rsidRPr="00A7503B" w:rsidRDefault="00842519" w:rsidP="00842519">
      <w:pPr>
        <w:rPr>
          <w:rFonts w:cs="Arial"/>
          <w:sz w:val="20"/>
          <w:szCs w:val="20"/>
        </w:rPr>
      </w:pPr>
    </w:p>
    <w:p w:rsidR="00842519" w:rsidRPr="00A7503B" w:rsidRDefault="00842519" w:rsidP="00842519">
      <w:pPr>
        <w:rPr>
          <w:rFonts w:cs="Arial"/>
          <w:sz w:val="20"/>
          <w:szCs w:val="20"/>
        </w:rPr>
      </w:pPr>
      <w:r w:rsidRPr="00A7503B">
        <w:rPr>
          <w:rFonts w:cs="Arial"/>
          <w:sz w:val="20"/>
          <w:szCs w:val="20"/>
        </w:rPr>
        <w:t>Amennyiben Vállalkozó a tevékenysége során etikai normát sértő magatartással találkozik, vagy annak gyanúja felmerül, úgy köteles azt haladéktalanul a Fővárosi Vízművek Zrt. felé jelezni.</w:t>
      </w:r>
    </w:p>
    <w:p w:rsidR="00842519" w:rsidRPr="00A7503B" w:rsidRDefault="00842519" w:rsidP="00842519">
      <w:pPr>
        <w:rPr>
          <w:rFonts w:cs="Arial"/>
          <w:sz w:val="20"/>
          <w:szCs w:val="20"/>
        </w:rPr>
      </w:pPr>
    </w:p>
    <w:p w:rsidR="00842519" w:rsidRPr="00A7503B" w:rsidRDefault="00842519" w:rsidP="00842519">
      <w:pPr>
        <w:pStyle w:val="Cmsor2"/>
        <w:ind w:left="284"/>
        <w:rPr>
          <w:sz w:val="20"/>
          <w:szCs w:val="20"/>
        </w:rPr>
      </w:pPr>
      <w:bookmarkStart w:id="24" w:name="_Toc225743756"/>
      <w:bookmarkStart w:id="25" w:name="_Toc309821489"/>
      <w:bookmarkEnd w:id="20"/>
      <w:r w:rsidRPr="00A7503B">
        <w:rPr>
          <w:sz w:val="20"/>
          <w:szCs w:val="20"/>
        </w:rPr>
        <w:t>Munkavégzés során betartandó higiéniai követelmények</w:t>
      </w:r>
      <w:bookmarkEnd w:id="24"/>
      <w:bookmarkEnd w:id="25"/>
    </w:p>
    <w:p w:rsidR="00842519" w:rsidRPr="00A7503B" w:rsidRDefault="00842519" w:rsidP="00842519">
      <w:pPr>
        <w:rPr>
          <w:rFonts w:cs="Arial"/>
          <w:sz w:val="20"/>
          <w:szCs w:val="20"/>
        </w:rPr>
      </w:pPr>
      <w:r w:rsidRPr="00A7503B">
        <w:rPr>
          <w:rFonts w:cs="Arial"/>
          <w:sz w:val="20"/>
          <w:szCs w:val="20"/>
        </w:rPr>
        <w:t xml:space="preserve">Tervező/kivitelező/partner/bérlő (továbbiakban Vállalkozó) a Fővárosi Vízművek Zrt. (továbbiakban Megbízó) területén végzett tevékenysége során köteles a tevékenységére vonatkozó személyi higiéniai követelményeket maradéktalanul megismerni, azokat betartani, illetve azokat alvállalkozóival/közreműködőivel/munkavállalóival (a továbbiakban közreműködő) betartatni. </w:t>
      </w:r>
    </w:p>
    <w:p w:rsidR="00842519" w:rsidRPr="00A7503B" w:rsidRDefault="00842519" w:rsidP="00842519">
      <w:pPr>
        <w:spacing w:line="360" w:lineRule="auto"/>
        <w:rPr>
          <w:rFonts w:cs="Arial"/>
          <w:b/>
          <w:sz w:val="20"/>
          <w:szCs w:val="20"/>
        </w:rPr>
      </w:pPr>
      <w:r w:rsidRPr="00A7503B">
        <w:rPr>
          <w:rFonts w:cs="Arial"/>
          <w:b/>
          <w:sz w:val="20"/>
          <w:szCs w:val="20"/>
        </w:rPr>
        <w:t>Személyi higiéniai követelmények</w:t>
      </w:r>
    </w:p>
    <w:p w:rsidR="00842519" w:rsidRPr="00A7503B" w:rsidRDefault="00842519" w:rsidP="00842519">
      <w:pPr>
        <w:numPr>
          <w:ilvl w:val="0"/>
          <w:numId w:val="4"/>
        </w:numPr>
        <w:spacing w:line="360" w:lineRule="auto"/>
        <w:rPr>
          <w:rFonts w:cs="Arial"/>
          <w:sz w:val="20"/>
          <w:szCs w:val="20"/>
        </w:rPr>
      </w:pPr>
      <w:r w:rsidRPr="00A7503B">
        <w:rPr>
          <w:rFonts w:cs="Arial"/>
          <w:sz w:val="20"/>
          <w:szCs w:val="20"/>
        </w:rPr>
        <w:t>Egészségügyi könyv megléte kötelező, ezt az Fővárosi Vízművek Zrt. helyszíni vezetője ellenőrzi.</w:t>
      </w:r>
    </w:p>
    <w:p w:rsidR="00842519" w:rsidRPr="00A7503B" w:rsidRDefault="00842519" w:rsidP="00842519">
      <w:pPr>
        <w:numPr>
          <w:ilvl w:val="0"/>
          <w:numId w:val="4"/>
        </w:numPr>
        <w:spacing w:line="360" w:lineRule="auto"/>
        <w:rPr>
          <w:rFonts w:cs="Arial"/>
          <w:sz w:val="20"/>
          <w:szCs w:val="20"/>
        </w:rPr>
      </w:pPr>
      <w:r w:rsidRPr="00A7503B">
        <w:rPr>
          <w:rFonts w:cs="Arial"/>
          <w:sz w:val="20"/>
          <w:szCs w:val="20"/>
        </w:rPr>
        <w:t>Tiszta, egységes munkaruházat viselése kötelező.</w:t>
      </w:r>
    </w:p>
    <w:p w:rsidR="00842519" w:rsidRPr="00A7503B" w:rsidRDefault="00842519" w:rsidP="00842519">
      <w:pPr>
        <w:numPr>
          <w:ilvl w:val="0"/>
          <w:numId w:val="4"/>
        </w:numPr>
        <w:spacing w:line="360" w:lineRule="auto"/>
        <w:rPr>
          <w:rFonts w:cs="Arial"/>
          <w:sz w:val="20"/>
          <w:szCs w:val="20"/>
        </w:rPr>
      </w:pPr>
      <w:r w:rsidRPr="00A7503B">
        <w:rPr>
          <w:rFonts w:cs="Arial"/>
          <w:sz w:val="20"/>
          <w:szCs w:val="20"/>
        </w:rPr>
        <w:t>Víztér közelében sapka, illetve cipőre húzható védőfólia viselése kötelező.</w:t>
      </w:r>
    </w:p>
    <w:p w:rsidR="00842519" w:rsidRPr="00A7503B" w:rsidRDefault="00842519" w:rsidP="00842519">
      <w:pPr>
        <w:numPr>
          <w:ilvl w:val="0"/>
          <w:numId w:val="4"/>
        </w:numPr>
        <w:spacing w:line="360" w:lineRule="auto"/>
        <w:rPr>
          <w:rFonts w:cs="Arial"/>
          <w:sz w:val="20"/>
          <w:szCs w:val="20"/>
        </w:rPr>
      </w:pPr>
      <w:r w:rsidRPr="00A7503B">
        <w:rPr>
          <w:rFonts w:cs="Arial"/>
          <w:sz w:val="20"/>
          <w:szCs w:val="20"/>
        </w:rPr>
        <w:t>Víztérben, vízzel történő érintkezéses munkáknál, ha Megbízó képviselője betegség tüneteit észleli Vállalkozón vagy akár Megbízó képviselője, akár Vállalkozó betegség tüneteit észleli Vállalkozó közreműködőjén, úgy Vállalkozó/közreműködője köteles a munkaterületet haladéktalanul elhagyni, haladéktalanul orvoshoz menni, és csak orvosi engedéllyel, egészségesen térhet vissza dolgozni.</w:t>
      </w:r>
    </w:p>
    <w:p w:rsidR="00842519" w:rsidRPr="00A7503B" w:rsidRDefault="00842519" w:rsidP="00842519">
      <w:pPr>
        <w:spacing w:line="360" w:lineRule="auto"/>
        <w:rPr>
          <w:rFonts w:cs="Arial"/>
          <w:b/>
          <w:sz w:val="20"/>
          <w:szCs w:val="20"/>
        </w:rPr>
      </w:pPr>
      <w:r w:rsidRPr="00A7503B">
        <w:rPr>
          <w:rFonts w:cs="Arial"/>
          <w:b/>
          <w:sz w:val="20"/>
          <w:szCs w:val="20"/>
        </w:rPr>
        <w:t>A munkavégzés követelményei</w:t>
      </w:r>
    </w:p>
    <w:p w:rsidR="00842519" w:rsidRPr="00A7503B" w:rsidRDefault="00842519" w:rsidP="00842519">
      <w:pPr>
        <w:numPr>
          <w:ilvl w:val="0"/>
          <w:numId w:val="4"/>
        </w:numPr>
        <w:spacing w:line="360" w:lineRule="auto"/>
        <w:rPr>
          <w:rFonts w:cs="Arial"/>
          <w:sz w:val="20"/>
          <w:szCs w:val="20"/>
        </w:rPr>
      </w:pPr>
      <w:r w:rsidRPr="00A7503B">
        <w:rPr>
          <w:rFonts w:cs="Arial"/>
          <w:sz w:val="20"/>
          <w:szCs w:val="20"/>
        </w:rPr>
        <w:t xml:space="preserve"> Vállalkozó köteles az általa igénybevett közreműködőit a helyi speciális körülményekről, a vízminőséggel kapcsolatos munkavédelmi követelményekről oktatásban részesíteni, amelyet az építési naplóban köteles feltüntetni.</w:t>
      </w:r>
    </w:p>
    <w:p w:rsidR="00842519" w:rsidRPr="00A7503B" w:rsidRDefault="00842519" w:rsidP="00842519">
      <w:pPr>
        <w:numPr>
          <w:ilvl w:val="0"/>
          <w:numId w:val="4"/>
        </w:numPr>
        <w:spacing w:line="360" w:lineRule="auto"/>
        <w:rPr>
          <w:rFonts w:cs="Arial"/>
          <w:sz w:val="20"/>
          <w:szCs w:val="20"/>
        </w:rPr>
      </w:pPr>
      <w:r w:rsidRPr="00A7503B">
        <w:rPr>
          <w:rFonts w:cs="Arial"/>
          <w:sz w:val="20"/>
          <w:szCs w:val="20"/>
        </w:rPr>
        <w:t>A munkavégzés során csak a Megbízóval előzetesen megbeszélt/egyeztetett tevékenységek végezhetők.</w:t>
      </w:r>
    </w:p>
    <w:p w:rsidR="00842519" w:rsidRPr="00A7503B" w:rsidRDefault="00842519" w:rsidP="00842519">
      <w:pPr>
        <w:numPr>
          <w:ilvl w:val="0"/>
          <w:numId w:val="4"/>
        </w:numPr>
        <w:spacing w:line="360" w:lineRule="auto"/>
        <w:rPr>
          <w:rFonts w:cs="Arial"/>
          <w:sz w:val="20"/>
          <w:szCs w:val="20"/>
        </w:rPr>
      </w:pPr>
      <w:r w:rsidRPr="00A7503B">
        <w:rPr>
          <w:rFonts w:cs="Arial"/>
          <w:sz w:val="20"/>
          <w:szCs w:val="20"/>
        </w:rPr>
        <w:t>A Vállalkozó, illetve közreműködője csak Megbízó előzetes engedéllyel, speciális ruhában mehet vízbe.</w:t>
      </w:r>
    </w:p>
    <w:p w:rsidR="00842519" w:rsidRPr="00A7503B" w:rsidRDefault="00842519" w:rsidP="00842519">
      <w:pPr>
        <w:numPr>
          <w:ilvl w:val="0"/>
          <w:numId w:val="4"/>
        </w:numPr>
        <w:spacing w:line="360" w:lineRule="auto"/>
        <w:rPr>
          <w:rFonts w:cs="Arial"/>
          <w:sz w:val="20"/>
          <w:szCs w:val="20"/>
        </w:rPr>
      </w:pPr>
      <w:r w:rsidRPr="00A7503B">
        <w:rPr>
          <w:rFonts w:cs="Arial"/>
          <w:sz w:val="20"/>
          <w:szCs w:val="20"/>
        </w:rPr>
        <w:t>Ha a Vállalkozó vagy bármely közreműködője bármilyen rendellenességet észlel, haladéktalanul értesíteni köteles Megbízót</w:t>
      </w:r>
    </w:p>
    <w:p w:rsidR="00842519" w:rsidRPr="00A7503B" w:rsidRDefault="00842519" w:rsidP="00842519">
      <w:pPr>
        <w:numPr>
          <w:ilvl w:val="0"/>
          <w:numId w:val="4"/>
        </w:numPr>
        <w:spacing w:line="360" w:lineRule="auto"/>
        <w:rPr>
          <w:rFonts w:cs="Arial"/>
          <w:sz w:val="20"/>
          <w:szCs w:val="20"/>
        </w:rPr>
      </w:pPr>
      <w:r w:rsidRPr="00A7503B">
        <w:rPr>
          <w:rFonts w:cs="Arial"/>
          <w:sz w:val="20"/>
          <w:szCs w:val="20"/>
        </w:rPr>
        <w:t>Munkavégzés során élelmiszeripari felhasználásra nem engedélyezett anyagok használata tilos!</w:t>
      </w:r>
    </w:p>
    <w:p w:rsidR="00842519" w:rsidRPr="00A7503B" w:rsidRDefault="00842519" w:rsidP="00842519">
      <w:pPr>
        <w:numPr>
          <w:ilvl w:val="0"/>
          <w:numId w:val="4"/>
        </w:numPr>
        <w:spacing w:line="360" w:lineRule="auto"/>
        <w:rPr>
          <w:rFonts w:cs="Arial"/>
          <w:sz w:val="20"/>
          <w:szCs w:val="20"/>
        </w:rPr>
      </w:pPr>
      <w:r w:rsidRPr="00A7503B">
        <w:rPr>
          <w:rFonts w:cs="Arial"/>
          <w:sz w:val="20"/>
          <w:szCs w:val="20"/>
        </w:rPr>
        <w:t>Ételt, italt fogyasztani, dohányozni csak a kijelölt helyen szabad!</w:t>
      </w:r>
    </w:p>
    <w:p w:rsidR="00842519" w:rsidRPr="00A7503B" w:rsidRDefault="00842519" w:rsidP="00842519">
      <w:pPr>
        <w:numPr>
          <w:ilvl w:val="0"/>
          <w:numId w:val="4"/>
        </w:numPr>
        <w:spacing w:line="360" w:lineRule="auto"/>
        <w:rPr>
          <w:rFonts w:cs="Arial"/>
          <w:sz w:val="20"/>
          <w:szCs w:val="20"/>
        </w:rPr>
      </w:pPr>
      <w:r w:rsidRPr="00A7503B">
        <w:rPr>
          <w:rFonts w:cs="Arial"/>
          <w:sz w:val="20"/>
          <w:szCs w:val="20"/>
        </w:rPr>
        <w:t>Étkezés vagy illemhely használata után kezet kell mosni!</w:t>
      </w:r>
    </w:p>
    <w:p w:rsidR="00842519" w:rsidRPr="00A7503B" w:rsidRDefault="00842519" w:rsidP="00842519">
      <w:pPr>
        <w:rPr>
          <w:sz w:val="20"/>
          <w:szCs w:val="20"/>
        </w:rPr>
      </w:pPr>
    </w:p>
    <w:p w:rsidR="00842519" w:rsidRPr="00842519" w:rsidRDefault="00842519" w:rsidP="00842519">
      <w:pPr>
        <w:rPr>
          <w:rFonts w:cs="Arial"/>
          <w:b/>
          <w:sz w:val="23"/>
          <w:szCs w:val="23"/>
        </w:rPr>
      </w:pPr>
    </w:p>
    <w:p w:rsidR="00842519" w:rsidRDefault="00842519" w:rsidP="00842519"/>
    <w:p w:rsidR="00842519" w:rsidRDefault="00842519" w:rsidP="00842519"/>
    <w:p w:rsidR="00842519" w:rsidRDefault="00842519" w:rsidP="00842519"/>
    <w:p w:rsidR="00842519" w:rsidRDefault="00842519" w:rsidP="00842519"/>
    <w:p w:rsidR="00842519" w:rsidRDefault="00842519" w:rsidP="00842519"/>
    <w:p w:rsidR="008D0406" w:rsidRDefault="00842519"/>
    <w:sectPr w:rsidR="008D0406" w:rsidSect="001B54E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519" w:rsidRDefault="00842519" w:rsidP="00842519">
      <w:r>
        <w:separator/>
      </w:r>
    </w:p>
  </w:endnote>
  <w:endnote w:type="continuationSeparator" w:id="0">
    <w:p w:rsidR="00842519" w:rsidRDefault="00842519" w:rsidP="00842519">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519" w:rsidRDefault="00842519" w:rsidP="00842519">
      <w:r>
        <w:separator/>
      </w:r>
    </w:p>
  </w:footnote>
  <w:footnote w:type="continuationSeparator" w:id="0">
    <w:p w:rsidR="00842519" w:rsidRDefault="00842519" w:rsidP="00842519">
      <w:r>
        <w:continuationSeparator/>
      </w:r>
    </w:p>
  </w:footnote>
  <w:footnote w:id="1">
    <w:p w:rsidR="00842519" w:rsidRDefault="00842519" w:rsidP="00842519">
      <w:pPr>
        <w:pStyle w:val="Lbjegyzetszveg"/>
      </w:pPr>
      <w:r w:rsidRPr="00D72DAF">
        <w:rPr>
          <w:rStyle w:val="Lbjegyzet-hivatkozs"/>
          <w:rFonts w:ascii="Arial Narrow" w:hAnsi="Arial Narrow"/>
        </w:rPr>
        <w:footnoteRef/>
      </w:r>
      <w:r w:rsidRPr="00D72DAF">
        <w:rPr>
          <w:rFonts w:ascii="Arial Narrow" w:hAnsi="Arial Narrow"/>
        </w:rPr>
        <w:t xml:space="preserve"> Amennyiben a Vállalkozó konzorcium, a konzorcium neve mellett, annak valamennyi tagját – azonosítási adataikkal együtt – fel kell tüntetni.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B0753"/>
    <w:multiLevelType w:val="hybridMultilevel"/>
    <w:tmpl w:val="FE2C7036"/>
    <w:lvl w:ilvl="0" w:tplc="F2DECB90">
      <w:start w:val="1"/>
      <w:numFmt w:val="bullet"/>
      <w:lvlText w:val="-"/>
      <w:lvlJc w:val="left"/>
      <w:pPr>
        <w:tabs>
          <w:tab w:val="num" w:pos="720"/>
        </w:tabs>
        <w:ind w:left="720" w:hanging="360"/>
      </w:pPr>
      <w:rPr>
        <w:rFonts w:ascii="Arial Narrow" w:eastAsia="Times New Roman" w:hAnsi="Arial Narrow" w:cs="Aria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nsid w:val="0BD0685A"/>
    <w:multiLevelType w:val="hybridMultilevel"/>
    <w:tmpl w:val="9F306CAC"/>
    <w:lvl w:ilvl="0" w:tplc="F6F4B01C">
      <w:start w:val="1"/>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0CA42E10"/>
    <w:multiLevelType w:val="hybridMultilevel"/>
    <w:tmpl w:val="C7EC5812"/>
    <w:lvl w:ilvl="0" w:tplc="040E0001">
      <w:start w:val="1"/>
      <w:numFmt w:val="bullet"/>
      <w:lvlText w:val=""/>
      <w:lvlJc w:val="left"/>
      <w:pPr>
        <w:tabs>
          <w:tab w:val="num" w:pos="2340"/>
        </w:tabs>
        <w:ind w:left="2340" w:hanging="360"/>
      </w:pPr>
      <w:rPr>
        <w:rFonts w:ascii="Symbol" w:hAnsi="Symbol" w:hint="default"/>
      </w:rPr>
    </w:lvl>
    <w:lvl w:ilvl="1" w:tplc="040E0003">
      <w:start w:val="1"/>
      <w:numFmt w:val="bullet"/>
      <w:lvlText w:val="o"/>
      <w:lvlJc w:val="left"/>
      <w:pPr>
        <w:tabs>
          <w:tab w:val="num" w:pos="3060"/>
        </w:tabs>
        <w:ind w:left="3060" w:hanging="360"/>
      </w:pPr>
      <w:rPr>
        <w:rFonts w:ascii="Courier New" w:hAnsi="Courier New" w:hint="default"/>
      </w:rPr>
    </w:lvl>
    <w:lvl w:ilvl="2" w:tplc="040E0005">
      <w:start w:val="1"/>
      <w:numFmt w:val="bullet"/>
      <w:lvlText w:val=""/>
      <w:lvlJc w:val="left"/>
      <w:pPr>
        <w:tabs>
          <w:tab w:val="num" w:pos="3780"/>
        </w:tabs>
        <w:ind w:left="3780" w:hanging="360"/>
      </w:pPr>
      <w:rPr>
        <w:rFonts w:ascii="Wingdings" w:hAnsi="Wingdings" w:hint="default"/>
      </w:rPr>
    </w:lvl>
    <w:lvl w:ilvl="3" w:tplc="040E0001" w:tentative="1">
      <w:start w:val="1"/>
      <w:numFmt w:val="bullet"/>
      <w:lvlText w:val=""/>
      <w:lvlJc w:val="left"/>
      <w:pPr>
        <w:tabs>
          <w:tab w:val="num" w:pos="4500"/>
        </w:tabs>
        <w:ind w:left="4500" w:hanging="360"/>
      </w:pPr>
      <w:rPr>
        <w:rFonts w:ascii="Symbol" w:hAnsi="Symbol" w:hint="default"/>
      </w:rPr>
    </w:lvl>
    <w:lvl w:ilvl="4" w:tplc="040E0003" w:tentative="1">
      <w:start w:val="1"/>
      <w:numFmt w:val="bullet"/>
      <w:lvlText w:val="o"/>
      <w:lvlJc w:val="left"/>
      <w:pPr>
        <w:tabs>
          <w:tab w:val="num" w:pos="5220"/>
        </w:tabs>
        <w:ind w:left="5220" w:hanging="360"/>
      </w:pPr>
      <w:rPr>
        <w:rFonts w:ascii="Courier New" w:hAnsi="Courier New" w:hint="default"/>
      </w:rPr>
    </w:lvl>
    <w:lvl w:ilvl="5" w:tplc="040E0005" w:tentative="1">
      <w:start w:val="1"/>
      <w:numFmt w:val="bullet"/>
      <w:lvlText w:val=""/>
      <w:lvlJc w:val="left"/>
      <w:pPr>
        <w:tabs>
          <w:tab w:val="num" w:pos="5940"/>
        </w:tabs>
        <w:ind w:left="5940" w:hanging="360"/>
      </w:pPr>
      <w:rPr>
        <w:rFonts w:ascii="Wingdings" w:hAnsi="Wingdings" w:hint="default"/>
      </w:rPr>
    </w:lvl>
    <w:lvl w:ilvl="6" w:tplc="040E0001" w:tentative="1">
      <w:start w:val="1"/>
      <w:numFmt w:val="bullet"/>
      <w:lvlText w:val=""/>
      <w:lvlJc w:val="left"/>
      <w:pPr>
        <w:tabs>
          <w:tab w:val="num" w:pos="6660"/>
        </w:tabs>
        <w:ind w:left="6660" w:hanging="360"/>
      </w:pPr>
      <w:rPr>
        <w:rFonts w:ascii="Symbol" w:hAnsi="Symbol" w:hint="default"/>
      </w:rPr>
    </w:lvl>
    <w:lvl w:ilvl="7" w:tplc="040E0003" w:tentative="1">
      <w:start w:val="1"/>
      <w:numFmt w:val="bullet"/>
      <w:lvlText w:val="o"/>
      <w:lvlJc w:val="left"/>
      <w:pPr>
        <w:tabs>
          <w:tab w:val="num" w:pos="7380"/>
        </w:tabs>
        <w:ind w:left="7380" w:hanging="360"/>
      </w:pPr>
      <w:rPr>
        <w:rFonts w:ascii="Courier New" w:hAnsi="Courier New" w:hint="default"/>
      </w:rPr>
    </w:lvl>
    <w:lvl w:ilvl="8" w:tplc="040E0005" w:tentative="1">
      <w:start w:val="1"/>
      <w:numFmt w:val="bullet"/>
      <w:lvlText w:val=""/>
      <w:lvlJc w:val="left"/>
      <w:pPr>
        <w:tabs>
          <w:tab w:val="num" w:pos="8100"/>
        </w:tabs>
        <w:ind w:left="8100" w:hanging="360"/>
      </w:pPr>
      <w:rPr>
        <w:rFonts w:ascii="Wingdings" w:hAnsi="Wingdings" w:hint="default"/>
      </w:rPr>
    </w:lvl>
  </w:abstractNum>
  <w:abstractNum w:abstractNumId="3">
    <w:nsid w:val="74C61D29"/>
    <w:multiLevelType w:val="multilevel"/>
    <w:tmpl w:val="243A071E"/>
    <w:lvl w:ilvl="0">
      <w:start w:val="1"/>
      <w:numFmt w:val="decimal"/>
      <w:pStyle w:val="Cmsor1"/>
      <w:lvlText w:val="%1"/>
      <w:lvlJc w:val="left"/>
      <w:pPr>
        <w:tabs>
          <w:tab w:val="num" w:pos="432"/>
        </w:tabs>
        <w:ind w:left="432" w:hanging="432"/>
      </w:pPr>
    </w:lvl>
    <w:lvl w:ilvl="1">
      <w:start w:val="1"/>
      <w:numFmt w:val="decimal"/>
      <w:pStyle w:val="Cmsor2"/>
      <w:lvlText w:val="%1.%2"/>
      <w:lvlJc w:val="left"/>
      <w:pPr>
        <w:tabs>
          <w:tab w:val="num" w:pos="576"/>
        </w:tabs>
        <w:ind w:left="576" w:hanging="576"/>
      </w:pPr>
    </w:lvl>
    <w:lvl w:ilvl="2">
      <w:start w:val="1"/>
      <w:numFmt w:val="decimal"/>
      <w:pStyle w:val="Cmsor3"/>
      <w:lvlText w:val="%1.%2.%3"/>
      <w:lvlJc w:val="left"/>
      <w:pPr>
        <w:tabs>
          <w:tab w:val="num" w:pos="720"/>
        </w:tabs>
        <w:ind w:left="720" w:hanging="720"/>
      </w:pPr>
    </w:lvl>
    <w:lvl w:ilvl="3">
      <w:start w:val="1"/>
      <w:numFmt w:val="decimal"/>
      <w:pStyle w:val="Cmsor4"/>
      <w:lvlText w:val="%1.%2.%3.%4"/>
      <w:lvlJc w:val="left"/>
      <w:pPr>
        <w:tabs>
          <w:tab w:val="num" w:pos="864"/>
        </w:tabs>
        <w:ind w:left="864" w:hanging="864"/>
      </w:pPr>
    </w:lvl>
    <w:lvl w:ilvl="4">
      <w:start w:val="1"/>
      <w:numFmt w:val="decimal"/>
      <w:pStyle w:val="Cmsor5"/>
      <w:lvlText w:val="%1.%2.%3.%4.%5"/>
      <w:lvlJc w:val="left"/>
      <w:pPr>
        <w:tabs>
          <w:tab w:val="num" w:pos="1008"/>
        </w:tabs>
        <w:ind w:left="1008" w:hanging="1008"/>
      </w:pPr>
    </w:lvl>
    <w:lvl w:ilvl="5">
      <w:start w:val="1"/>
      <w:numFmt w:val="decimal"/>
      <w:pStyle w:val="Cmsor6"/>
      <w:lvlText w:val="%1.%2.%3.%4.%5.%6"/>
      <w:lvlJc w:val="left"/>
      <w:pPr>
        <w:tabs>
          <w:tab w:val="num" w:pos="1152"/>
        </w:tabs>
        <w:ind w:left="1152" w:hanging="1152"/>
      </w:pPr>
    </w:lvl>
    <w:lvl w:ilvl="6">
      <w:start w:val="1"/>
      <w:numFmt w:val="decimal"/>
      <w:pStyle w:val="Cmsor7"/>
      <w:lvlText w:val="%1.%2.%3.%4.%5.%6.%7"/>
      <w:lvlJc w:val="left"/>
      <w:pPr>
        <w:tabs>
          <w:tab w:val="num" w:pos="1296"/>
        </w:tabs>
        <w:ind w:left="1296" w:hanging="1296"/>
      </w:pPr>
    </w:lvl>
    <w:lvl w:ilvl="7">
      <w:start w:val="1"/>
      <w:numFmt w:val="decimal"/>
      <w:pStyle w:val="Cmsor8"/>
      <w:lvlText w:val="%1.%2.%3.%4.%5.%6.%7.%8"/>
      <w:lvlJc w:val="left"/>
      <w:pPr>
        <w:tabs>
          <w:tab w:val="num" w:pos="1440"/>
        </w:tabs>
        <w:ind w:left="1440" w:hanging="1440"/>
      </w:pPr>
    </w:lvl>
    <w:lvl w:ilvl="8">
      <w:start w:val="1"/>
      <w:numFmt w:val="decimal"/>
      <w:pStyle w:val="Cmsor9"/>
      <w:lvlText w:val="%1.%2.%3.%4.%5.%6.%7.%8.%9"/>
      <w:lvlJc w:val="left"/>
      <w:pPr>
        <w:tabs>
          <w:tab w:val="num" w:pos="1584"/>
        </w:tabs>
        <w:ind w:left="1584" w:hanging="1584"/>
      </w:pPr>
    </w:lvl>
  </w:abstractNum>
  <w:num w:numId="1">
    <w:abstractNumId w:val="0"/>
  </w:num>
  <w:num w:numId="2">
    <w:abstractNumId w:val="3"/>
  </w:num>
  <w:num w:numId="3">
    <w:abstractNumId w:val="2"/>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rsids>
    <w:rsidRoot w:val="00842519"/>
    <w:rsid w:val="001132D0"/>
    <w:rsid w:val="001B54E2"/>
    <w:rsid w:val="001C25A4"/>
    <w:rsid w:val="002052D2"/>
    <w:rsid w:val="00213CE4"/>
    <w:rsid w:val="002E2115"/>
    <w:rsid w:val="00313708"/>
    <w:rsid w:val="003645B2"/>
    <w:rsid w:val="00394369"/>
    <w:rsid w:val="003A1212"/>
    <w:rsid w:val="003F001A"/>
    <w:rsid w:val="004661DF"/>
    <w:rsid w:val="004B4261"/>
    <w:rsid w:val="004D7921"/>
    <w:rsid w:val="004F3598"/>
    <w:rsid w:val="004F736D"/>
    <w:rsid w:val="0051446E"/>
    <w:rsid w:val="005671B2"/>
    <w:rsid w:val="005B2112"/>
    <w:rsid w:val="006D4848"/>
    <w:rsid w:val="00751782"/>
    <w:rsid w:val="0080178E"/>
    <w:rsid w:val="008244A8"/>
    <w:rsid w:val="00826701"/>
    <w:rsid w:val="00842519"/>
    <w:rsid w:val="0087215B"/>
    <w:rsid w:val="008A6D9B"/>
    <w:rsid w:val="008B077B"/>
    <w:rsid w:val="00936A50"/>
    <w:rsid w:val="00942CF5"/>
    <w:rsid w:val="009D5F2E"/>
    <w:rsid w:val="009E75CB"/>
    <w:rsid w:val="009F05B4"/>
    <w:rsid w:val="00AC4232"/>
    <w:rsid w:val="00AD1803"/>
    <w:rsid w:val="00BF6D86"/>
    <w:rsid w:val="00C81439"/>
    <w:rsid w:val="00CF427B"/>
    <w:rsid w:val="00D11627"/>
    <w:rsid w:val="00DC7E76"/>
    <w:rsid w:val="00DD62A8"/>
    <w:rsid w:val="00DE7ACA"/>
    <w:rsid w:val="00EF17D2"/>
    <w:rsid w:val="00FD1215"/>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42519"/>
    <w:pPr>
      <w:spacing w:after="0" w:line="240" w:lineRule="auto"/>
      <w:jc w:val="both"/>
    </w:pPr>
    <w:rPr>
      <w:rFonts w:ascii="Arial Narrow" w:eastAsia="Times New Roman" w:hAnsi="Arial Narrow" w:cs="Times New Roman"/>
      <w:sz w:val="24"/>
      <w:szCs w:val="24"/>
      <w:lang w:eastAsia="hu-HU"/>
    </w:rPr>
  </w:style>
  <w:style w:type="paragraph" w:styleId="Cmsor1">
    <w:name w:val="heading 1"/>
    <w:basedOn w:val="Norml"/>
    <w:next w:val="Norml"/>
    <w:link w:val="Cmsor1Char"/>
    <w:qFormat/>
    <w:rsid w:val="00842519"/>
    <w:pPr>
      <w:keepNext/>
      <w:numPr>
        <w:numId w:val="2"/>
      </w:numPr>
      <w:outlineLvl w:val="0"/>
    </w:pPr>
    <w:rPr>
      <w:b/>
      <w:bCs/>
      <w:sz w:val="32"/>
    </w:rPr>
  </w:style>
  <w:style w:type="paragraph" w:styleId="Cmsor2">
    <w:name w:val="heading 2"/>
    <w:basedOn w:val="Norml"/>
    <w:next w:val="Norml"/>
    <w:link w:val="Cmsor2Char"/>
    <w:qFormat/>
    <w:rsid w:val="00842519"/>
    <w:pPr>
      <w:keepNext/>
      <w:numPr>
        <w:ilvl w:val="1"/>
        <w:numId w:val="2"/>
      </w:numPr>
      <w:spacing w:before="240" w:after="60"/>
      <w:outlineLvl w:val="1"/>
    </w:pPr>
    <w:rPr>
      <w:rFonts w:cs="Arial"/>
      <w:b/>
      <w:bCs/>
      <w:iCs/>
      <w:sz w:val="28"/>
      <w:szCs w:val="28"/>
    </w:rPr>
  </w:style>
  <w:style w:type="paragraph" w:styleId="Cmsor3">
    <w:name w:val="heading 3"/>
    <w:basedOn w:val="Norml"/>
    <w:next w:val="Norml"/>
    <w:link w:val="Cmsor3Char"/>
    <w:qFormat/>
    <w:rsid w:val="00842519"/>
    <w:pPr>
      <w:keepNext/>
      <w:numPr>
        <w:ilvl w:val="2"/>
        <w:numId w:val="2"/>
      </w:numPr>
      <w:spacing w:before="240" w:after="60"/>
      <w:outlineLvl w:val="2"/>
    </w:pPr>
    <w:rPr>
      <w:rFonts w:cs="Arial"/>
      <w:b/>
      <w:bCs/>
      <w:szCs w:val="26"/>
    </w:rPr>
  </w:style>
  <w:style w:type="paragraph" w:styleId="Cmsor4">
    <w:name w:val="heading 4"/>
    <w:basedOn w:val="Norml"/>
    <w:next w:val="Norml"/>
    <w:link w:val="Cmsor4Char"/>
    <w:qFormat/>
    <w:rsid w:val="00842519"/>
    <w:pPr>
      <w:keepNext/>
      <w:numPr>
        <w:ilvl w:val="3"/>
        <w:numId w:val="2"/>
      </w:numPr>
      <w:spacing w:before="240" w:after="60"/>
      <w:outlineLvl w:val="3"/>
    </w:pPr>
    <w:rPr>
      <w:i/>
      <w:iCs/>
      <w:szCs w:val="28"/>
    </w:rPr>
  </w:style>
  <w:style w:type="paragraph" w:styleId="Cmsor5">
    <w:name w:val="heading 5"/>
    <w:basedOn w:val="Norml"/>
    <w:next w:val="Norml"/>
    <w:link w:val="Cmsor5Char"/>
    <w:qFormat/>
    <w:rsid w:val="00842519"/>
    <w:pPr>
      <w:keepNext/>
      <w:numPr>
        <w:ilvl w:val="4"/>
        <w:numId w:val="2"/>
      </w:numPr>
      <w:ind w:left="0" w:firstLine="0"/>
      <w:outlineLvl w:val="4"/>
    </w:pPr>
    <w:rPr>
      <w:i/>
      <w:iCs/>
      <w:sz w:val="22"/>
    </w:rPr>
  </w:style>
  <w:style w:type="paragraph" w:styleId="Cmsor6">
    <w:name w:val="heading 6"/>
    <w:basedOn w:val="Norml"/>
    <w:next w:val="Norml"/>
    <w:link w:val="Cmsor6Char"/>
    <w:qFormat/>
    <w:rsid w:val="00842519"/>
    <w:pPr>
      <w:numPr>
        <w:ilvl w:val="5"/>
        <w:numId w:val="2"/>
      </w:numPr>
      <w:spacing w:before="240" w:after="60"/>
      <w:ind w:left="0" w:firstLine="0"/>
      <w:jc w:val="left"/>
      <w:outlineLvl w:val="5"/>
    </w:pPr>
    <w:rPr>
      <w:b/>
      <w:bCs/>
      <w:szCs w:val="22"/>
    </w:rPr>
  </w:style>
  <w:style w:type="paragraph" w:styleId="Cmsor7">
    <w:name w:val="heading 7"/>
    <w:basedOn w:val="Norml"/>
    <w:next w:val="Norml"/>
    <w:link w:val="Cmsor7Char"/>
    <w:qFormat/>
    <w:rsid w:val="00842519"/>
    <w:pPr>
      <w:numPr>
        <w:ilvl w:val="6"/>
        <w:numId w:val="2"/>
      </w:numPr>
      <w:spacing w:before="240" w:after="60"/>
      <w:ind w:left="0" w:firstLine="0"/>
      <w:jc w:val="left"/>
      <w:outlineLvl w:val="6"/>
    </w:pPr>
    <w:rPr>
      <w:b/>
    </w:rPr>
  </w:style>
  <w:style w:type="paragraph" w:styleId="Cmsor8">
    <w:name w:val="heading 8"/>
    <w:basedOn w:val="Norml"/>
    <w:next w:val="Norml"/>
    <w:link w:val="Cmsor8Char"/>
    <w:qFormat/>
    <w:rsid w:val="00842519"/>
    <w:pPr>
      <w:numPr>
        <w:ilvl w:val="7"/>
        <w:numId w:val="2"/>
      </w:numPr>
      <w:spacing w:before="240" w:after="60"/>
      <w:ind w:left="0" w:firstLine="0"/>
      <w:jc w:val="left"/>
      <w:outlineLvl w:val="7"/>
    </w:pPr>
    <w:rPr>
      <w:b/>
      <w:iCs/>
    </w:rPr>
  </w:style>
  <w:style w:type="paragraph" w:styleId="Cmsor9">
    <w:name w:val="heading 9"/>
    <w:basedOn w:val="Norml"/>
    <w:next w:val="Norml"/>
    <w:link w:val="Cmsor9Char"/>
    <w:qFormat/>
    <w:rsid w:val="00842519"/>
    <w:pPr>
      <w:numPr>
        <w:ilvl w:val="8"/>
        <w:numId w:val="2"/>
      </w:numPr>
      <w:spacing w:before="240" w:after="60"/>
      <w:ind w:left="0" w:firstLine="0"/>
      <w:jc w:val="left"/>
      <w:outlineLvl w:val="8"/>
    </w:pPr>
    <w:rPr>
      <w:rFonts w:cs="Arial"/>
      <w:b/>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Listaszerbekezds1">
    <w:name w:val="Listaszerű bekezdés1"/>
    <w:basedOn w:val="Norml"/>
    <w:rsid w:val="00842519"/>
    <w:pPr>
      <w:ind w:left="720"/>
      <w:contextualSpacing/>
    </w:pPr>
  </w:style>
  <w:style w:type="paragraph" w:customStyle="1" w:styleId="Normal">
    <w:name w:val="Normal &lt;"/>
    <w:basedOn w:val="Norml"/>
    <w:rsid w:val="00842519"/>
    <w:pPr>
      <w:spacing w:before="240"/>
    </w:pPr>
    <w:rPr>
      <w:rFonts w:ascii="Times New Roman" w:hAnsi="Times New Roman"/>
      <w:szCs w:val="20"/>
    </w:rPr>
  </w:style>
  <w:style w:type="paragraph" w:styleId="Lbjegyzetszveg">
    <w:name w:val="footnote text"/>
    <w:basedOn w:val="Norml"/>
    <w:link w:val="LbjegyzetszvegChar"/>
    <w:uiPriority w:val="99"/>
    <w:semiHidden/>
    <w:rsid w:val="00842519"/>
    <w:pPr>
      <w:spacing w:before="120" w:line="240" w:lineRule="atLeast"/>
      <w:jc w:val="left"/>
    </w:pPr>
    <w:rPr>
      <w:rFonts w:ascii="Arial" w:hAnsi="Arial"/>
      <w:sz w:val="20"/>
      <w:szCs w:val="20"/>
    </w:rPr>
  </w:style>
  <w:style w:type="character" w:customStyle="1" w:styleId="LbjegyzetszvegChar">
    <w:name w:val="Lábjegyzetszöveg Char"/>
    <w:basedOn w:val="Bekezdsalapbettpusa"/>
    <w:link w:val="Lbjegyzetszveg"/>
    <w:uiPriority w:val="99"/>
    <w:semiHidden/>
    <w:rsid w:val="00842519"/>
    <w:rPr>
      <w:rFonts w:ascii="Arial" w:eastAsia="Times New Roman" w:hAnsi="Arial" w:cs="Times New Roman"/>
      <w:sz w:val="20"/>
      <w:szCs w:val="20"/>
      <w:lang w:eastAsia="hu-HU"/>
    </w:rPr>
  </w:style>
  <w:style w:type="character" w:styleId="Lbjegyzet-hivatkozs">
    <w:name w:val="footnote reference"/>
    <w:basedOn w:val="Bekezdsalapbettpusa"/>
    <w:uiPriority w:val="99"/>
    <w:semiHidden/>
    <w:rsid w:val="00842519"/>
    <w:rPr>
      <w:rFonts w:cs="Times New Roman"/>
      <w:vertAlign w:val="superscript"/>
    </w:rPr>
  </w:style>
  <w:style w:type="paragraph" w:styleId="Szvegtrzs">
    <w:name w:val="Body Text"/>
    <w:basedOn w:val="Norml"/>
    <w:link w:val="SzvegtrzsChar"/>
    <w:rsid w:val="00842519"/>
    <w:pPr>
      <w:tabs>
        <w:tab w:val="left" w:pos="3402"/>
        <w:tab w:val="left" w:pos="9072"/>
      </w:tabs>
    </w:pPr>
    <w:rPr>
      <w:rFonts w:ascii="Times New Roman" w:hAnsi="Times New Roman"/>
      <w:szCs w:val="20"/>
    </w:rPr>
  </w:style>
  <w:style w:type="character" w:customStyle="1" w:styleId="SzvegtrzsChar">
    <w:name w:val="Szövegtörzs Char"/>
    <w:basedOn w:val="Bekezdsalapbettpusa"/>
    <w:link w:val="Szvegtrzs"/>
    <w:rsid w:val="00842519"/>
    <w:rPr>
      <w:rFonts w:ascii="Times New Roman" w:eastAsia="Times New Roman" w:hAnsi="Times New Roman" w:cs="Times New Roman"/>
      <w:sz w:val="24"/>
      <w:szCs w:val="20"/>
      <w:lang w:eastAsia="hu-HU"/>
    </w:rPr>
  </w:style>
  <w:style w:type="paragraph" w:styleId="Szvegtrzsbehzssal">
    <w:name w:val="Body Text Indent"/>
    <w:basedOn w:val="Norml"/>
    <w:link w:val="SzvegtrzsbehzssalChar"/>
    <w:uiPriority w:val="99"/>
    <w:semiHidden/>
    <w:unhideWhenUsed/>
    <w:rsid w:val="00842519"/>
    <w:pPr>
      <w:spacing w:after="120"/>
      <w:ind w:left="283"/>
    </w:pPr>
  </w:style>
  <w:style w:type="character" w:customStyle="1" w:styleId="SzvegtrzsbehzssalChar">
    <w:name w:val="Szövegtörzs behúzással Char"/>
    <w:basedOn w:val="Bekezdsalapbettpusa"/>
    <w:link w:val="Szvegtrzsbehzssal"/>
    <w:uiPriority w:val="99"/>
    <w:semiHidden/>
    <w:rsid w:val="00842519"/>
    <w:rPr>
      <w:rFonts w:ascii="Arial Narrow" w:eastAsia="Times New Roman" w:hAnsi="Arial Narrow" w:cs="Times New Roman"/>
      <w:sz w:val="24"/>
      <w:szCs w:val="24"/>
      <w:lang w:eastAsia="hu-HU"/>
    </w:rPr>
  </w:style>
  <w:style w:type="character" w:customStyle="1" w:styleId="Cmsor1Char">
    <w:name w:val="Címsor 1 Char"/>
    <w:basedOn w:val="Bekezdsalapbettpusa"/>
    <w:link w:val="Cmsor1"/>
    <w:rsid w:val="00842519"/>
    <w:rPr>
      <w:rFonts w:ascii="Arial Narrow" w:eastAsia="Times New Roman" w:hAnsi="Arial Narrow" w:cs="Times New Roman"/>
      <w:b/>
      <w:bCs/>
      <w:sz w:val="32"/>
      <w:szCs w:val="24"/>
      <w:lang w:eastAsia="hu-HU"/>
    </w:rPr>
  </w:style>
  <w:style w:type="character" w:customStyle="1" w:styleId="Cmsor2Char">
    <w:name w:val="Címsor 2 Char"/>
    <w:basedOn w:val="Bekezdsalapbettpusa"/>
    <w:link w:val="Cmsor2"/>
    <w:rsid w:val="00842519"/>
    <w:rPr>
      <w:rFonts w:ascii="Arial Narrow" w:eastAsia="Times New Roman" w:hAnsi="Arial Narrow" w:cs="Arial"/>
      <w:b/>
      <w:bCs/>
      <w:iCs/>
      <w:sz w:val="28"/>
      <w:szCs w:val="28"/>
      <w:lang w:eastAsia="hu-HU"/>
    </w:rPr>
  </w:style>
  <w:style w:type="character" w:customStyle="1" w:styleId="Cmsor3Char">
    <w:name w:val="Címsor 3 Char"/>
    <w:basedOn w:val="Bekezdsalapbettpusa"/>
    <w:link w:val="Cmsor3"/>
    <w:rsid w:val="00842519"/>
    <w:rPr>
      <w:rFonts w:ascii="Arial Narrow" w:eastAsia="Times New Roman" w:hAnsi="Arial Narrow" w:cs="Arial"/>
      <w:b/>
      <w:bCs/>
      <w:sz w:val="24"/>
      <w:szCs w:val="26"/>
      <w:lang w:eastAsia="hu-HU"/>
    </w:rPr>
  </w:style>
  <w:style w:type="character" w:customStyle="1" w:styleId="Cmsor4Char">
    <w:name w:val="Címsor 4 Char"/>
    <w:basedOn w:val="Bekezdsalapbettpusa"/>
    <w:link w:val="Cmsor4"/>
    <w:rsid w:val="00842519"/>
    <w:rPr>
      <w:rFonts w:ascii="Arial Narrow" w:eastAsia="Times New Roman" w:hAnsi="Arial Narrow" w:cs="Times New Roman"/>
      <w:i/>
      <w:iCs/>
      <w:sz w:val="24"/>
      <w:szCs w:val="28"/>
      <w:lang w:eastAsia="hu-HU"/>
    </w:rPr>
  </w:style>
  <w:style w:type="character" w:customStyle="1" w:styleId="Cmsor5Char">
    <w:name w:val="Címsor 5 Char"/>
    <w:basedOn w:val="Bekezdsalapbettpusa"/>
    <w:link w:val="Cmsor5"/>
    <w:rsid w:val="00842519"/>
    <w:rPr>
      <w:rFonts w:ascii="Arial Narrow" w:eastAsia="Times New Roman" w:hAnsi="Arial Narrow" w:cs="Times New Roman"/>
      <w:i/>
      <w:iCs/>
      <w:szCs w:val="24"/>
      <w:lang w:eastAsia="hu-HU"/>
    </w:rPr>
  </w:style>
  <w:style w:type="character" w:customStyle="1" w:styleId="Cmsor6Char">
    <w:name w:val="Címsor 6 Char"/>
    <w:basedOn w:val="Bekezdsalapbettpusa"/>
    <w:link w:val="Cmsor6"/>
    <w:rsid w:val="00842519"/>
    <w:rPr>
      <w:rFonts w:ascii="Arial Narrow" w:eastAsia="Times New Roman" w:hAnsi="Arial Narrow" w:cs="Times New Roman"/>
      <w:b/>
      <w:bCs/>
      <w:sz w:val="24"/>
      <w:lang w:eastAsia="hu-HU"/>
    </w:rPr>
  </w:style>
  <w:style w:type="character" w:customStyle="1" w:styleId="Cmsor7Char">
    <w:name w:val="Címsor 7 Char"/>
    <w:basedOn w:val="Bekezdsalapbettpusa"/>
    <w:link w:val="Cmsor7"/>
    <w:rsid w:val="00842519"/>
    <w:rPr>
      <w:rFonts w:ascii="Arial Narrow" w:eastAsia="Times New Roman" w:hAnsi="Arial Narrow" w:cs="Times New Roman"/>
      <w:b/>
      <w:sz w:val="24"/>
      <w:szCs w:val="24"/>
      <w:lang w:eastAsia="hu-HU"/>
    </w:rPr>
  </w:style>
  <w:style w:type="character" w:customStyle="1" w:styleId="Cmsor8Char">
    <w:name w:val="Címsor 8 Char"/>
    <w:basedOn w:val="Bekezdsalapbettpusa"/>
    <w:link w:val="Cmsor8"/>
    <w:rsid w:val="00842519"/>
    <w:rPr>
      <w:rFonts w:ascii="Arial Narrow" w:eastAsia="Times New Roman" w:hAnsi="Arial Narrow" w:cs="Times New Roman"/>
      <w:b/>
      <w:iCs/>
      <w:sz w:val="24"/>
      <w:szCs w:val="24"/>
      <w:lang w:eastAsia="hu-HU"/>
    </w:rPr>
  </w:style>
  <w:style w:type="character" w:customStyle="1" w:styleId="Cmsor9Char">
    <w:name w:val="Címsor 9 Char"/>
    <w:basedOn w:val="Bekezdsalapbettpusa"/>
    <w:link w:val="Cmsor9"/>
    <w:rsid w:val="00842519"/>
    <w:rPr>
      <w:rFonts w:ascii="Arial Narrow" w:eastAsia="Times New Roman" w:hAnsi="Arial Narrow" w:cs="Arial"/>
      <w:b/>
      <w:sz w:val="24"/>
      <w:lang w:eastAsia="hu-HU"/>
    </w:rPr>
  </w:style>
  <w:style w:type="character" w:styleId="Hiperhivatkozs">
    <w:name w:val="Hyperlink"/>
    <w:uiPriority w:val="99"/>
    <w:rsid w:val="00842519"/>
    <w:rPr>
      <w:rFonts w:ascii="Arial Narrow" w:hAnsi="Arial Narrow"/>
      <w:color w:val="0000FF"/>
      <w:u w:val="single"/>
    </w:rPr>
  </w:style>
  <w:style w:type="paragraph" w:styleId="llb">
    <w:name w:val="footer"/>
    <w:basedOn w:val="Norml"/>
    <w:link w:val="llbChar"/>
    <w:rsid w:val="00842519"/>
    <w:pPr>
      <w:tabs>
        <w:tab w:val="center" w:pos="4536"/>
        <w:tab w:val="right" w:pos="9072"/>
      </w:tabs>
    </w:pPr>
  </w:style>
  <w:style w:type="character" w:customStyle="1" w:styleId="llbChar">
    <w:name w:val="Élőláb Char"/>
    <w:basedOn w:val="Bekezdsalapbettpusa"/>
    <w:link w:val="llb"/>
    <w:rsid w:val="00842519"/>
    <w:rPr>
      <w:rFonts w:ascii="Arial Narrow" w:eastAsia="Times New Roman" w:hAnsi="Arial Narrow" w:cs="Times New Roman"/>
      <w:sz w:val="24"/>
      <w:szCs w:val="24"/>
      <w:lang w:eastAsia="hu-H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rnyezetvedelem@vizmuvek.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8825</Words>
  <Characters>60896</Characters>
  <Application>Microsoft Office Word</Application>
  <DocSecurity>0</DocSecurity>
  <Lines>507</Lines>
  <Paragraphs>139</Paragraphs>
  <ScaleCrop>false</ScaleCrop>
  <Company>FV Zrt</Company>
  <LinksUpToDate>false</LinksUpToDate>
  <CharactersWithSpaces>69582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Dévai Andrea</dc:creator>
  <cp:lastModifiedBy>Dévai Andrea</cp:lastModifiedBy>
  <cp:revision>1</cp:revision>
  <dcterms:created xsi:type="dcterms:W3CDTF">2012-05-23T06:52:00Z</dcterms:created>
  <dcterms:modified xsi:type="dcterms:W3CDTF">2012-05-23T06:54:00Z</dcterms:modified>
</cp:coreProperties>
</file>